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8938" w14:textId="77777777" w:rsidR="002C5982" w:rsidRDefault="002C5982" w:rsidP="00596900">
      <w:pPr>
        <w:jc w:val="center"/>
        <w:rPr>
          <w:rFonts w:ascii="ＭＳ ゴシック" w:eastAsia="ＭＳ ゴシック" w:hAnsi="ＭＳ ゴシック"/>
          <w:b/>
          <w:sz w:val="30"/>
          <w:szCs w:val="30"/>
        </w:rPr>
      </w:pPr>
    </w:p>
    <w:p w14:paraId="1B6F1BFD" w14:textId="6C04FC51" w:rsidR="004D7FF1" w:rsidRPr="00901DC5" w:rsidRDefault="00506530" w:rsidP="00596900">
      <w:pPr>
        <w:jc w:val="center"/>
        <w:rPr>
          <w:rFonts w:ascii="ＭＳ ゴシック" w:eastAsia="ＭＳ ゴシック" w:hAnsi="ＭＳ ゴシック"/>
          <w:b/>
          <w:sz w:val="30"/>
          <w:szCs w:val="30"/>
        </w:rPr>
      </w:pPr>
      <w:r w:rsidRPr="00901DC5">
        <w:rPr>
          <w:rFonts w:ascii="ＭＳ ゴシック" w:eastAsia="ＭＳ ゴシック" w:hAnsi="ＭＳ ゴシック" w:hint="eastAsia"/>
          <w:b/>
          <w:sz w:val="30"/>
          <w:szCs w:val="30"/>
        </w:rPr>
        <w:t>令和</w:t>
      </w:r>
      <w:r w:rsidR="00035DDC">
        <w:rPr>
          <w:rFonts w:ascii="ＭＳ ゴシック" w:eastAsia="ＭＳ ゴシック" w:hAnsi="ＭＳ ゴシック" w:hint="eastAsia"/>
          <w:b/>
          <w:sz w:val="30"/>
          <w:szCs w:val="30"/>
        </w:rPr>
        <w:t>８</w:t>
      </w:r>
      <w:r w:rsidR="004D7FF1" w:rsidRPr="00901DC5">
        <w:rPr>
          <w:rFonts w:ascii="ＭＳ ゴシック" w:eastAsia="ＭＳ ゴシック" w:hAnsi="ＭＳ ゴシック" w:hint="eastAsia"/>
          <w:b/>
          <w:sz w:val="30"/>
          <w:szCs w:val="30"/>
        </w:rPr>
        <w:t>年度</w:t>
      </w:r>
      <w:r w:rsidR="00327F68" w:rsidRPr="00901DC5">
        <w:rPr>
          <w:rFonts w:ascii="ＭＳ ゴシック" w:eastAsia="ＭＳ ゴシック" w:hAnsi="ＭＳ ゴシック" w:hint="eastAsia"/>
          <w:b/>
          <w:sz w:val="30"/>
          <w:szCs w:val="30"/>
        </w:rPr>
        <w:t xml:space="preserve">　</w:t>
      </w:r>
      <w:r w:rsidR="004D7FF1" w:rsidRPr="00901DC5">
        <w:rPr>
          <w:rFonts w:ascii="ＭＳ ゴシック" w:eastAsia="ＭＳ ゴシック" w:hAnsi="ＭＳ ゴシック" w:hint="eastAsia"/>
          <w:b/>
          <w:sz w:val="30"/>
          <w:szCs w:val="30"/>
        </w:rPr>
        <w:t>天草市病院事業</w:t>
      </w:r>
      <w:r w:rsidR="00F43942" w:rsidRPr="00901DC5">
        <w:rPr>
          <w:rFonts w:ascii="ＭＳ ゴシック" w:eastAsia="ＭＳ ゴシック" w:hAnsi="ＭＳ ゴシック" w:hint="eastAsia"/>
          <w:b/>
          <w:sz w:val="30"/>
          <w:szCs w:val="30"/>
        </w:rPr>
        <w:t xml:space="preserve">　</w:t>
      </w:r>
      <w:r w:rsidR="00A273AE" w:rsidRPr="00901DC5">
        <w:rPr>
          <w:rFonts w:ascii="ＭＳ ゴシック" w:eastAsia="ＭＳ ゴシック" w:hAnsi="ＭＳ ゴシック" w:hint="eastAsia"/>
          <w:b/>
          <w:sz w:val="30"/>
          <w:szCs w:val="30"/>
        </w:rPr>
        <w:t>会計年度任用</w:t>
      </w:r>
      <w:r w:rsidR="004D7FF1" w:rsidRPr="00901DC5">
        <w:rPr>
          <w:rFonts w:ascii="ＭＳ ゴシック" w:eastAsia="ＭＳ ゴシック" w:hAnsi="ＭＳ ゴシック" w:hint="eastAsia"/>
          <w:b/>
          <w:sz w:val="30"/>
          <w:szCs w:val="30"/>
        </w:rPr>
        <w:t>職員</w:t>
      </w:r>
      <w:r w:rsidR="00596900" w:rsidRPr="00901DC5">
        <w:rPr>
          <w:rFonts w:ascii="ＭＳ ゴシック" w:eastAsia="ＭＳ ゴシック" w:hAnsi="ＭＳ ゴシック" w:hint="eastAsia"/>
          <w:b/>
          <w:sz w:val="30"/>
          <w:szCs w:val="30"/>
        </w:rPr>
        <w:t>採用試験実施要綱</w:t>
      </w:r>
    </w:p>
    <w:p w14:paraId="10916918" w14:textId="25B01715" w:rsidR="004E631E" w:rsidRPr="00901DC5" w:rsidRDefault="00506530" w:rsidP="00596900">
      <w:pPr>
        <w:jc w:val="center"/>
        <w:rPr>
          <w:rFonts w:ascii="ＭＳ ゴシック" w:eastAsia="ＭＳ ゴシック" w:hAnsi="ＭＳ ゴシック"/>
          <w:sz w:val="26"/>
          <w:szCs w:val="26"/>
          <w:bdr w:val="single" w:sz="4" w:space="0" w:color="auto"/>
        </w:rPr>
      </w:pPr>
      <w:r w:rsidRPr="00901DC5">
        <w:rPr>
          <w:rFonts w:ascii="ＭＳ ゴシック" w:eastAsia="ＭＳ ゴシック" w:hAnsi="ＭＳ ゴシック" w:hint="eastAsia"/>
          <w:sz w:val="26"/>
          <w:szCs w:val="26"/>
          <w:bdr w:val="single" w:sz="4" w:space="0" w:color="auto"/>
        </w:rPr>
        <w:t>令和</w:t>
      </w:r>
      <w:r w:rsidR="00035DDC">
        <w:rPr>
          <w:rFonts w:ascii="ＭＳ ゴシック" w:eastAsia="ＭＳ ゴシック" w:hAnsi="ＭＳ ゴシック" w:hint="eastAsia"/>
          <w:sz w:val="26"/>
          <w:szCs w:val="26"/>
          <w:bdr w:val="single" w:sz="4" w:space="0" w:color="auto"/>
        </w:rPr>
        <w:t>８</w:t>
      </w:r>
      <w:r w:rsidR="00A273AE" w:rsidRPr="00901DC5">
        <w:rPr>
          <w:rFonts w:ascii="ＭＳ ゴシック" w:eastAsia="ＭＳ ゴシック" w:hAnsi="ＭＳ ゴシック" w:hint="eastAsia"/>
          <w:sz w:val="26"/>
          <w:szCs w:val="26"/>
          <w:bdr w:val="single" w:sz="4" w:space="0" w:color="auto"/>
        </w:rPr>
        <w:t>年度（令和</w:t>
      </w:r>
      <w:r w:rsidR="00035DDC">
        <w:rPr>
          <w:rFonts w:ascii="ＭＳ ゴシック" w:eastAsia="ＭＳ ゴシック" w:hAnsi="ＭＳ ゴシック" w:hint="eastAsia"/>
          <w:sz w:val="26"/>
          <w:szCs w:val="26"/>
          <w:bdr w:val="single" w:sz="4" w:space="0" w:color="auto"/>
        </w:rPr>
        <w:t>８</w:t>
      </w:r>
      <w:r w:rsidR="00A273AE" w:rsidRPr="00901DC5">
        <w:rPr>
          <w:rFonts w:ascii="ＭＳ ゴシック" w:eastAsia="ＭＳ ゴシック" w:hAnsi="ＭＳ ゴシック" w:hint="eastAsia"/>
          <w:sz w:val="26"/>
          <w:szCs w:val="26"/>
          <w:bdr w:val="single" w:sz="4" w:space="0" w:color="auto"/>
        </w:rPr>
        <w:t>年</w:t>
      </w:r>
      <w:r w:rsidR="00BA04C9">
        <w:rPr>
          <w:rFonts w:ascii="ＭＳ ゴシック" w:eastAsia="ＭＳ ゴシック" w:hAnsi="ＭＳ ゴシック" w:hint="eastAsia"/>
          <w:sz w:val="26"/>
          <w:szCs w:val="26"/>
          <w:bdr w:val="single" w:sz="4" w:space="0" w:color="auto"/>
        </w:rPr>
        <w:t>８</w:t>
      </w:r>
      <w:r w:rsidR="00A273AE" w:rsidRPr="00901DC5">
        <w:rPr>
          <w:rFonts w:ascii="ＭＳ ゴシック" w:eastAsia="ＭＳ ゴシック" w:hAnsi="ＭＳ ゴシック" w:hint="eastAsia"/>
          <w:sz w:val="26"/>
          <w:szCs w:val="26"/>
          <w:bdr w:val="single" w:sz="4" w:space="0" w:color="auto"/>
        </w:rPr>
        <w:t>月１日から令和</w:t>
      </w:r>
      <w:r w:rsidR="00035DDC">
        <w:rPr>
          <w:rFonts w:ascii="ＭＳ ゴシック" w:eastAsia="ＭＳ ゴシック" w:hAnsi="ＭＳ ゴシック" w:hint="eastAsia"/>
          <w:sz w:val="26"/>
          <w:szCs w:val="26"/>
          <w:bdr w:val="single" w:sz="4" w:space="0" w:color="auto"/>
        </w:rPr>
        <w:t>９</w:t>
      </w:r>
      <w:r w:rsidR="00A273AE" w:rsidRPr="00901DC5">
        <w:rPr>
          <w:rFonts w:ascii="ＭＳ ゴシック" w:eastAsia="ＭＳ ゴシック" w:hAnsi="ＭＳ ゴシック" w:hint="eastAsia"/>
          <w:sz w:val="26"/>
          <w:szCs w:val="26"/>
          <w:bdr w:val="single" w:sz="4" w:space="0" w:color="auto"/>
        </w:rPr>
        <w:t>年３月３１日）</w:t>
      </w:r>
      <w:r w:rsidR="00E14BA0" w:rsidRPr="00901DC5">
        <w:rPr>
          <w:rFonts w:ascii="ＭＳ ゴシック" w:eastAsia="ＭＳ ゴシック" w:hAnsi="ＭＳ ゴシック" w:hint="eastAsia"/>
          <w:sz w:val="26"/>
          <w:szCs w:val="26"/>
          <w:bdr w:val="single" w:sz="4" w:space="0" w:color="auto"/>
        </w:rPr>
        <w:t>任用</w:t>
      </w:r>
      <w:r w:rsidR="00A273AE" w:rsidRPr="00901DC5">
        <w:rPr>
          <w:rFonts w:ascii="ＭＳ ゴシック" w:eastAsia="ＭＳ ゴシック" w:hAnsi="ＭＳ ゴシック" w:hint="eastAsia"/>
          <w:sz w:val="26"/>
          <w:szCs w:val="26"/>
          <w:bdr w:val="single" w:sz="4" w:space="0" w:color="auto"/>
        </w:rPr>
        <w:t>分</w:t>
      </w:r>
    </w:p>
    <w:p w14:paraId="35796954" w14:textId="77777777" w:rsidR="001C6976" w:rsidRDefault="001C6976" w:rsidP="001C6976">
      <w:pPr>
        <w:rPr>
          <w:rFonts w:ascii="ＭＳ ゴシック" w:eastAsia="ＭＳ ゴシック" w:hAnsi="ＭＳ ゴシック"/>
          <w:b/>
          <w:spacing w:val="87"/>
          <w:kern w:val="0"/>
          <w:sz w:val="24"/>
        </w:rPr>
      </w:pPr>
    </w:p>
    <w:p w14:paraId="0DCA8A6B" w14:textId="531B8508" w:rsidR="00F83D38" w:rsidRPr="009823A9" w:rsidRDefault="00E96170" w:rsidP="00E96170">
      <w:pPr>
        <w:ind w:firstLineChars="100" w:firstLine="213"/>
        <w:rPr>
          <w:rFonts w:ascii="ＭＳ ゴシック" w:eastAsia="ＭＳ ゴシック" w:hAnsi="ＭＳ ゴシック"/>
          <w:sz w:val="23"/>
          <w:szCs w:val="23"/>
        </w:rPr>
      </w:pPr>
      <w:r w:rsidRPr="009823A9">
        <w:rPr>
          <w:rFonts w:ascii="ＭＳ ゴシック" w:eastAsia="ＭＳ ゴシック" w:hAnsi="ＭＳ ゴシック" w:hint="eastAsia"/>
          <w:sz w:val="23"/>
          <w:szCs w:val="23"/>
        </w:rPr>
        <w:t>天草市病院事業では</w:t>
      </w:r>
      <w:r w:rsidR="00F83D38" w:rsidRPr="009823A9">
        <w:rPr>
          <w:rFonts w:ascii="ＭＳ ゴシック" w:eastAsia="ＭＳ ゴシック" w:hAnsi="ＭＳ ゴシック" w:hint="eastAsia"/>
          <w:sz w:val="23"/>
          <w:szCs w:val="23"/>
        </w:rPr>
        <w:t>令和</w:t>
      </w:r>
      <w:r w:rsidR="00035DDC">
        <w:rPr>
          <w:rFonts w:ascii="ＭＳ ゴシック" w:eastAsia="ＭＳ ゴシック" w:hAnsi="ＭＳ ゴシック" w:hint="eastAsia"/>
          <w:sz w:val="23"/>
          <w:szCs w:val="23"/>
        </w:rPr>
        <w:t>８</w:t>
      </w:r>
      <w:r w:rsidR="00F83D38" w:rsidRPr="009823A9">
        <w:rPr>
          <w:rFonts w:ascii="ＭＳ ゴシック" w:eastAsia="ＭＳ ゴシック" w:hAnsi="ＭＳ ゴシック" w:hint="eastAsia"/>
          <w:sz w:val="23"/>
          <w:szCs w:val="23"/>
        </w:rPr>
        <w:t>年</w:t>
      </w:r>
      <w:r w:rsidR="00BA04C9">
        <w:rPr>
          <w:rFonts w:ascii="ＭＳ ゴシック" w:eastAsia="ＭＳ ゴシック" w:hAnsi="ＭＳ ゴシック" w:hint="eastAsia"/>
          <w:sz w:val="23"/>
          <w:szCs w:val="23"/>
        </w:rPr>
        <w:t>８</w:t>
      </w:r>
      <w:r w:rsidR="00F83D38" w:rsidRPr="009823A9">
        <w:rPr>
          <w:rFonts w:ascii="ＭＳ ゴシック" w:eastAsia="ＭＳ ゴシック" w:hAnsi="ＭＳ ゴシック" w:hint="eastAsia"/>
          <w:sz w:val="23"/>
          <w:szCs w:val="23"/>
        </w:rPr>
        <w:t>月１日</w:t>
      </w:r>
      <w:r w:rsidRPr="009823A9">
        <w:rPr>
          <w:rFonts w:ascii="ＭＳ ゴシック" w:eastAsia="ＭＳ ゴシック" w:hAnsi="ＭＳ ゴシック" w:hint="eastAsia"/>
          <w:sz w:val="23"/>
          <w:szCs w:val="23"/>
        </w:rPr>
        <w:t>から</w:t>
      </w:r>
      <w:r w:rsidR="00F83D38" w:rsidRPr="009823A9">
        <w:rPr>
          <w:rFonts w:ascii="ＭＳ ゴシック" w:eastAsia="ＭＳ ゴシック" w:hAnsi="ＭＳ ゴシック" w:hint="eastAsia"/>
          <w:sz w:val="23"/>
          <w:szCs w:val="23"/>
        </w:rPr>
        <w:t>採用</w:t>
      </w:r>
      <w:r w:rsidRPr="009823A9">
        <w:rPr>
          <w:rFonts w:ascii="ＭＳ ゴシック" w:eastAsia="ＭＳ ゴシック" w:hAnsi="ＭＳ ゴシック" w:hint="eastAsia"/>
          <w:sz w:val="23"/>
          <w:szCs w:val="23"/>
        </w:rPr>
        <w:t>する</w:t>
      </w:r>
      <w:r w:rsidR="00F83D38" w:rsidRPr="009823A9">
        <w:rPr>
          <w:rFonts w:ascii="ＭＳ ゴシック" w:eastAsia="ＭＳ ゴシック" w:hAnsi="ＭＳ ゴシック" w:hint="eastAsia"/>
          <w:sz w:val="23"/>
          <w:szCs w:val="23"/>
        </w:rPr>
        <w:t>会計年度任用職員</w:t>
      </w:r>
      <w:r w:rsidRPr="009823A9">
        <w:rPr>
          <w:rFonts w:ascii="ＭＳ ゴシック" w:eastAsia="ＭＳ ゴシック" w:hAnsi="ＭＳ ゴシック" w:hint="eastAsia"/>
          <w:sz w:val="23"/>
          <w:szCs w:val="23"/>
        </w:rPr>
        <w:t>について、以下のとおり</w:t>
      </w:r>
      <w:r w:rsidR="00F83D38" w:rsidRPr="009823A9">
        <w:rPr>
          <w:rFonts w:ascii="ＭＳ ゴシック" w:eastAsia="ＭＳ ゴシック" w:hAnsi="ＭＳ ゴシック" w:hint="eastAsia"/>
          <w:sz w:val="23"/>
          <w:szCs w:val="23"/>
        </w:rPr>
        <w:t>募集します。</w:t>
      </w:r>
    </w:p>
    <w:p w14:paraId="2E2CE89D" w14:textId="77777777" w:rsidR="00A450A1" w:rsidRPr="004268E9" w:rsidRDefault="00A450A1" w:rsidP="00E96170">
      <w:pPr>
        <w:ind w:firstLineChars="100" w:firstLine="203"/>
        <w:rPr>
          <w:rFonts w:ascii="ＭＳ ゴシック" w:eastAsia="ＭＳ ゴシック" w:hAnsi="ＭＳ ゴシック"/>
          <w:sz w:val="22"/>
          <w:szCs w:val="22"/>
        </w:rPr>
      </w:pPr>
    </w:p>
    <w:tbl>
      <w:tblPr>
        <w:tblStyle w:val="a3"/>
        <w:tblW w:w="9356" w:type="dxa"/>
        <w:tblInd w:w="108" w:type="dxa"/>
        <w:tblLook w:val="04A0" w:firstRow="1" w:lastRow="0" w:firstColumn="1" w:lastColumn="0" w:noHBand="0" w:noVBand="1"/>
      </w:tblPr>
      <w:tblGrid>
        <w:gridCol w:w="9356"/>
      </w:tblGrid>
      <w:tr w:rsidR="00EB4073" w:rsidRPr="00EB4073" w14:paraId="5C4C80C6" w14:textId="77777777" w:rsidTr="00F00663">
        <w:trPr>
          <w:trHeight w:val="385"/>
        </w:trPr>
        <w:tc>
          <w:tcPr>
            <w:tcW w:w="9356" w:type="dxa"/>
            <w:tcBorders>
              <w:top w:val="double" w:sz="4" w:space="0" w:color="auto"/>
              <w:left w:val="double" w:sz="4" w:space="0" w:color="auto"/>
              <w:bottom w:val="double" w:sz="4" w:space="0" w:color="auto"/>
              <w:right w:val="double" w:sz="4" w:space="0" w:color="auto"/>
            </w:tcBorders>
            <w:vAlign w:val="center"/>
          </w:tcPr>
          <w:p w14:paraId="0BE49C4A" w14:textId="11CE1C82" w:rsidR="005C456A" w:rsidRPr="00D669AC" w:rsidRDefault="003D4585" w:rsidP="00F00663">
            <w:pPr>
              <w:jc w:val="center"/>
              <w:rPr>
                <w:rFonts w:ascii="ＭＳ ゴシック" w:eastAsia="ＭＳ ゴシック" w:hAnsi="ＭＳ ゴシック"/>
                <w:b/>
                <w:sz w:val="28"/>
                <w:szCs w:val="28"/>
              </w:rPr>
            </w:pPr>
            <w:r w:rsidRPr="00D669AC">
              <w:rPr>
                <w:rFonts w:ascii="ＭＳ ゴシック" w:eastAsia="ＭＳ ゴシック" w:hAnsi="ＭＳ ゴシック" w:hint="eastAsia"/>
                <w:b/>
                <w:kern w:val="0"/>
                <w:sz w:val="28"/>
                <w:szCs w:val="28"/>
              </w:rPr>
              <w:t>◆</w:t>
            </w:r>
            <w:r w:rsidR="0053624A" w:rsidRPr="00D669AC">
              <w:rPr>
                <w:rFonts w:ascii="ＭＳ ゴシック" w:eastAsia="ＭＳ ゴシック" w:hAnsi="ＭＳ ゴシック" w:hint="eastAsia"/>
                <w:b/>
                <w:kern w:val="0"/>
                <w:sz w:val="28"/>
                <w:szCs w:val="28"/>
              </w:rPr>
              <w:t>申込受付期間</w:t>
            </w:r>
            <w:r w:rsidRPr="00D669AC">
              <w:rPr>
                <w:rFonts w:ascii="ＭＳ ゴシック" w:eastAsia="ＭＳ ゴシック" w:hAnsi="ＭＳ ゴシック" w:hint="eastAsia"/>
                <w:b/>
                <w:sz w:val="28"/>
                <w:szCs w:val="28"/>
              </w:rPr>
              <w:t>：令和</w:t>
            </w:r>
            <w:r w:rsidR="00BA04C9">
              <w:rPr>
                <w:rFonts w:ascii="ＭＳ ゴシック" w:eastAsia="ＭＳ ゴシック" w:hAnsi="ＭＳ ゴシック" w:hint="eastAsia"/>
                <w:b/>
                <w:sz w:val="28"/>
                <w:szCs w:val="28"/>
              </w:rPr>
              <w:t>８</w:t>
            </w:r>
            <w:r w:rsidRPr="00D669AC">
              <w:rPr>
                <w:rFonts w:ascii="ＭＳ ゴシック" w:eastAsia="ＭＳ ゴシック" w:hAnsi="ＭＳ ゴシック" w:hint="eastAsia"/>
                <w:b/>
                <w:sz w:val="28"/>
                <w:szCs w:val="28"/>
              </w:rPr>
              <w:t>年</w:t>
            </w:r>
            <w:r w:rsidR="00BA04C9">
              <w:rPr>
                <w:rFonts w:ascii="ＭＳ ゴシック" w:eastAsia="ＭＳ ゴシック" w:hAnsi="ＭＳ ゴシック" w:hint="eastAsia"/>
                <w:b/>
                <w:sz w:val="28"/>
                <w:szCs w:val="28"/>
              </w:rPr>
              <w:t>７</w:t>
            </w:r>
            <w:r w:rsidRPr="00D669AC">
              <w:rPr>
                <w:rFonts w:ascii="ＭＳ ゴシック" w:eastAsia="ＭＳ ゴシック" w:hAnsi="ＭＳ ゴシック" w:hint="eastAsia"/>
                <w:b/>
                <w:sz w:val="28"/>
                <w:szCs w:val="28"/>
              </w:rPr>
              <w:t>月</w:t>
            </w:r>
            <w:r w:rsidR="00BA04C9">
              <w:rPr>
                <w:rFonts w:ascii="ＭＳ ゴシック" w:eastAsia="ＭＳ ゴシック" w:hAnsi="ＭＳ ゴシック" w:hint="eastAsia"/>
                <w:b/>
                <w:sz w:val="28"/>
                <w:szCs w:val="28"/>
              </w:rPr>
              <w:t>６</w:t>
            </w:r>
            <w:r w:rsidRPr="00D669AC">
              <w:rPr>
                <w:rFonts w:ascii="ＭＳ ゴシック" w:eastAsia="ＭＳ ゴシック" w:hAnsi="ＭＳ ゴシック" w:hint="eastAsia"/>
                <w:b/>
                <w:sz w:val="28"/>
                <w:szCs w:val="28"/>
              </w:rPr>
              <w:t>日(</w:t>
            </w:r>
            <w:r w:rsidR="00BA04C9">
              <w:rPr>
                <w:rFonts w:ascii="ＭＳ ゴシック" w:eastAsia="ＭＳ ゴシック" w:hAnsi="ＭＳ ゴシック" w:hint="eastAsia"/>
                <w:b/>
                <w:sz w:val="28"/>
                <w:szCs w:val="28"/>
              </w:rPr>
              <w:t>月</w:t>
            </w:r>
            <w:r w:rsidRPr="00D669AC">
              <w:rPr>
                <w:rFonts w:ascii="ＭＳ ゴシック" w:eastAsia="ＭＳ ゴシック" w:hAnsi="ＭＳ ゴシック" w:hint="eastAsia"/>
                <w:b/>
                <w:sz w:val="28"/>
                <w:szCs w:val="28"/>
              </w:rPr>
              <w:t>)から</w:t>
            </w:r>
            <w:r w:rsidR="00BA04C9">
              <w:rPr>
                <w:rFonts w:ascii="ＭＳ ゴシック" w:eastAsia="ＭＳ ゴシック" w:hAnsi="ＭＳ ゴシック" w:hint="eastAsia"/>
                <w:b/>
                <w:sz w:val="28"/>
                <w:szCs w:val="28"/>
              </w:rPr>
              <w:t>７</w:t>
            </w:r>
            <w:r w:rsidRPr="00D669AC">
              <w:rPr>
                <w:rFonts w:ascii="ＭＳ ゴシック" w:eastAsia="ＭＳ ゴシック" w:hAnsi="ＭＳ ゴシック" w:hint="eastAsia"/>
                <w:b/>
                <w:sz w:val="28"/>
                <w:szCs w:val="28"/>
              </w:rPr>
              <w:t>月</w:t>
            </w:r>
            <w:r w:rsidR="00BA04C9">
              <w:rPr>
                <w:rFonts w:ascii="ＭＳ ゴシック" w:eastAsia="ＭＳ ゴシック" w:hAnsi="ＭＳ ゴシック" w:hint="eastAsia"/>
                <w:b/>
                <w:sz w:val="28"/>
                <w:szCs w:val="28"/>
              </w:rPr>
              <w:t>１０</w:t>
            </w:r>
            <w:r w:rsidRPr="00D669AC">
              <w:rPr>
                <w:rFonts w:ascii="ＭＳ ゴシック" w:eastAsia="ＭＳ ゴシック" w:hAnsi="ＭＳ ゴシック" w:hint="eastAsia"/>
                <w:b/>
                <w:sz w:val="28"/>
                <w:szCs w:val="28"/>
              </w:rPr>
              <w:t>日(</w:t>
            </w:r>
            <w:r w:rsidR="00035DDC">
              <w:rPr>
                <w:rFonts w:ascii="ＭＳ ゴシック" w:eastAsia="ＭＳ ゴシック" w:hAnsi="ＭＳ ゴシック" w:hint="eastAsia"/>
                <w:b/>
                <w:sz w:val="28"/>
                <w:szCs w:val="28"/>
              </w:rPr>
              <w:t>金</w:t>
            </w:r>
            <w:r w:rsidRPr="00D669AC">
              <w:rPr>
                <w:rFonts w:ascii="ＭＳ ゴシック" w:eastAsia="ＭＳ ゴシック" w:hAnsi="ＭＳ ゴシック" w:hint="eastAsia"/>
                <w:b/>
                <w:sz w:val="28"/>
                <w:szCs w:val="28"/>
              </w:rPr>
              <w:t>)まで</w:t>
            </w:r>
          </w:p>
        </w:tc>
      </w:tr>
    </w:tbl>
    <w:p w14:paraId="7DF5071D" w14:textId="77777777" w:rsidR="00A450A1" w:rsidRPr="004268E9" w:rsidRDefault="00A450A1">
      <w:pPr>
        <w:rPr>
          <w:rFonts w:ascii="ＭＳ ゴシック" w:eastAsia="ＭＳ ゴシック" w:hAnsi="ＭＳ ゴシック"/>
          <w:color w:val="FF0000"/>
          <w:szCs w:val="21"/>
        </w:rPr>
      </w:pPr>
    </w:p>
    <w:p w14:paraId="3C1EE5E9" w14:textId="77777777" w:rsidR="004D1010" w:rsidRPr="009823A9" w:rsidRDefault="004C0285" w:rsidP="004D1010">
      <w:pPr>
        <w:rPr>
          <w:rFonts w:ascii="ＭＳ ゴシック" w:eastAsia="ＭＳ ゴシック" w:hAnsi="ＭＳ ゴシック"/>
          <w:b/>
          <w:sz w:val="26"/>
          <w:szCs w:val="26"/>
        </w:rPr>
      </w:pPr>
      <w:r w:rsidRPr="009823A9">
        <w:rPr>
          <w:rFonts w:ascii="ＭＳ ゴシック" w:eastAsia="ＭＳ ゴシック" w:hAnsi="ＭＳ ゴシック" w:hint="eastAsia"/>
          <w:b/>
          <w:sz w:val="26"/>
          <w:szCs w:val="26"/>
        </w:rPr>
        <w:t>１．</w:t>
      </w:r>
      <w:r w:rsidR="00E36546" w:rsidRPr="009823A9">
        <w:rPr>
          <w:rFonts w:ascii="ＭＳ ゴシック" w:eastAsia="ＭＳ ゴシック" w:hAnsi="ＭＳ ゴシック" w:hint="eastAsia"/>
          <w:b/>
          <w:sz w:val="26"/>
          <w:szCs w:val="26"/>
        </w:rPr>
        <w:t>勤務先</w:t>
      </w:r>
      <w:r w:rsidR="00994076" w:rsidRPr="009823A9">
        <w:rPr>
          <w:rFonts w:ascii="ＭＳ ゴシック" w:eastAsia="ＭＳ ゴシック" w:hAnsi="ＭＳ ゴシック" w:hint="eastAsia"/>
          <w:b/>
          <w:sz w:val="26"/>
          <w:szCs w:val="26"/>
        </w:rPr>
        <w:t>及び試験日</w:t>
      </w:r>
      <w:r w:rsidR="0017181C">
        <w:rPr>
          <w:rFonts w:ascii="ＭＳ ゴシック" w:eastAsia="ＭＳ ゴシック" w:hAnsi="ＭＳ ゴシック" w:hint="eastAsia"/>
          <w:b/>
          <w:sz w:val="26"/>
          <w:szCs w:val="26"/>
        </w:rPr>
        <w:t>時</w:t>
      </w:r>
      <w:r w:rsidR="00994076" w:rsidRPr="009823A9">
        <w:rPr>
          <w:rFonts w:ascii="ＭＳ ゴシック" w:eastAsia="ＭＳ ゴシック" w:hAnsi="ＭＳ ゴシック" w:hint="eastAsia"/>
          <w:b/>
          <w:sz w:val="26"/>
          <w:szCs w:val="26"/>
        </w:rPr>
        <w:t>等</w:t>
      </w:r>
    </w:p>
    <w:p w14:paraId="0866F796" w14:textId="77777777" w:rsidR="004D1010" w:rsidRPr="009575B1" w:rsidRDefault="004D1010" w:rsidP="004D1010">
      <w:pPr>
        <w:rPr>
          <w:rFonts w:ascii="ＭＳ ゴシック" w:eastAsia="ＭＳ ゴシック" w:hAnsi="ＭＳ ゴシック"/>
          <w:b/>
          <w:sz w:val="23"/>
          <w:szCs w:val="23"/>
        </w:rPr>
      </w:pPr>
      <w:r w:rsidRPr="009575B1">
        <w:rPr>
          <w:rFonts w:ascii="ＭＳ ゴシック" w:eastAsia="ＭＳ ゴシック" w:hAnsi="ＭＳ ゴシック" w:hint="eastAsia"/>
          <w:sz w:val="23"/>
          <w:szCs w:val="23"/>
        </w:rPr>
        <w:t>（１）勤務先：</w:t>
      </w:r>
      <w:r w:rsidR="004268E9">
        <w:rPr>
          <w:rFonts w:ascii="ＭＳ ゴシック" w:eastAsia="ＭＳ ゴシック" w:hAnsi="ＭＳ ゴシック" w:hint="eastAsia"/>
          <w:sz w:val="23"/>
          <w:szCs w:val="23"/>
        </w:rPr>
        <w:t>河浦</w:t>
      </w:r>
      <w:r w:rsidRPr="009575B1">
        <w:rPr>
          <w:rFonts w:ascii="ＭＳ ゴシック" w:eastAsia="ＭＳ ゴシック" w:hAnsi="ＭＳ ゴシック" w:hint="eastAsia"/>
          <w:sz w:val="23"/>
          <w:szCs w:val="23"/>
        </w:rPr>
        <w:t>病院</w:t>
      </w:r>
    </w:p>
    <w:p w14:paraId="205D665B" w14:textId="6942FF1D" w:rsidR="00035DDC" w:rsidRPr="00BA04C9" w:rsidRDefault="004D1010" w:rsidP="00BA04C9">
      <w:pPr>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（２）</w:t>
      </w:r>
      <w:r w:rsidR="009D79E4" w:rsidRPr="009575B1">
        <w:rPr>
          <w:rFonts w:ascii="ＭＳ ゴシック" w:eastAsia="ＭＳ ゴシック" w:hAnsi="ＭＳ ゴシック" w:hint="eastAsia"/>
          <w:sz w:val="23"/>
          <w:szCs w:val="23"/>
        </w:rPr>
        <w:t>試験日：令和</w:t>
      </w:r>
      <w:r w:rsidR="00BA04C9">
        <w:rPr>
          <w:rFonts w:ascii="ＭＳ ゴシック" w:eastAsia="ＭＳ ゴシック" w:hAnsi="ＭＳ ゴシック" w:hint="eastAsia"/>
          <w:sz w:val="23"/>
          <w:szCs w:val="23"/>
        </w:rPr>
        <w:t>８</w:t>
      </w:r>
      <w:r w:rsidR="009D79E4" w:rsidRPr="009575B1">
        <w:rPr>
          <w:rFonts w:ascii="ＭＳ ゴシック" w:eastAsia="ＭＳ ゴシック" w:hAnsi="ＭＳ ゴシック" w:hint="eastAsia"/>
          <w:sz w:val="23"/>
          <w:szCs w:val="23"/>
        </w:rPr>
        <w:t>年</w:t>
      </w:r>
      <w:r w:rsidR="00BA04C9">
        <w:rPr>
          <w:rFonts w:ascii="ＭＳ ゴシック" w:eastAsia="ＭＳ ゴシック" w:hAnsi="ＭＳ ゴシック" w:hint="eastAsia"/>
          <w:sz w:val="23"/>
          <w:szCs w:val="23"/>
        </w:rPr>
        <w:t>７</w:t>
      </w:r>
      <w:r w:rsidR="009D79E4" w:rsidRPr="009575B1">
        <w:rPr>
          <w:rFonts w:ascii="ＭＳ ゴシック" w:eastAsia="ＭＳ ゴシック" w:hAnsi="ＭＳ ゴシック" w:hint="eastAsia"/>
          <w:sz w:val="23"/>
          <w:szCs w:val="23"/>
        </w:rPr>
        <w:t>月</w:t>
      </w:r>
      <w:r w:rsidR="00035DDC">
        <w:rPr>
          <w:rFonts w:ascii="ＭＳ ゴシック" w:eastAsia="ＭＳ ゴシック" w:hAnsi="ＭＳ ゴシック" w:hint="eastAsia"/>
          <w:sz w:val="23"/>
          <w:szCs w:val="23"/>
        </w:rPr>
        <w:t>１</w:t>
      </w:r>
      <w:r w:rsidR="00BA04C9">
        <w:rPr>
          <w:rFonts w:ascii="ＭＳ ゴシック" w:eastAsia="ＭＳ ゴシック" w:hAnsi="ＭＳ ゴシック" w:hint="eastAsia"/>
          <w:sz w:val="23"/>
          <w:szCs w:val="23"/>
        </w:rPr>
        <w:t>５</w:t>
      </w:r>
      <w:r w:rsidR="009D79E4" w:rsidRPr="009575B1">
        <w:rPr>
          <w:rFonts w:ascii="ＭＳ ゴシック" w:eastAsia="ＭＳ ゴシック" w:hAnsi="ＭＳ ゴシック" w:hint="eastAsia"/>
          <w:sz w:val="23"/>
          <w:szCs w:val="23"/>
        </w:rPr>
        <w:t>日（</w:t>
      </w:r>
      <w:r w:rsidRPr="009575B1">
        <w:rPr>
          <w:rFonts w:ascii="ＭＳ ゴシック" w:eastAsia="ＭＳ ゴシック" w:hAnsi="ＭＳ ゴシック" w:hint="eastAsia"/>
          <w:sz w:val="23"/>
          <w:szCs w:val="23"/>
        </w:rPr>
        <w:t>水</w:t>
      </w:r>
      <w:r w:rsidR="009D79E4" w:rsidRPr="009575B1">
        <w:rPr>
          <w:rFonts w:ascii="ＭＳ ゴシック" w:eastAsia="ＭＳ ゴシック" w:hAnsi="ＭＳ ゴシック" w:hint="eastAsia"/>
          <w:sz w:val="23"/>
          <w:szCs w:val="23"/>
        </w:rPr>
        <w:t>）</w:t>
      </w:r>
    </w:p>
    <w:p w14:paraId="151F6C2D" w14:textId="77777777" w:rsidR="00320DFF" w:rsidRPr="009575B1" w:rsidRDefault="004D1010" w:rsidP="004D1010">
      <w:pPr>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（３）</w:t>
      </w:r>
      <w:r w:rsidR="00320DFF" w:rsidRPr="009575B1">
        <w:rPr>
          <w:rFonts w:ascii="ＭＳ ゴシック" w:eastAsia="ＭＳ ゴシック" w:hAnsi="ＭＳ ゴシック" w:hint="eastAsia"/>
          <w:sz w:val="23"/>
          <w:szCs w:val="23"/>
        </w:rPr>
        <w:t>試験会場：</w:t>
      </w:r>
      <w:r w:rsidR="004268E9">
        <w:rPr>
          <w:rFonts w:ascii="ＭＳ ゴシック" w:eastAsia="ＭＳ ゴシック" w:hAnsi="ＭＳ ゴシック" w:hint="eastAsia"/>
          <w:sz w:val="23"/>
          <w:szCs w:val="23"/>
        </w:rPr>
        <w:t>河浦</w:t>
      </w:r>
      <w:r w:rsidR="00320DFF" w:rsidRPr="009575B1">
        <w:rPr>
          <w:rFonts w:ascii="ＭＳ ゴシック" w:eastAsia="ＭＳ ゴシック" w:hAnsi="ＭＳ ゴシック" w:hint="eastAsia"/>
          <w:sz w:val="23"/>
          <w:szCs w:val="23"/>
        </w:rPr>
        <w:t>病院</w:t>
      </w:r>
      <w:r w:rsidR="00794E55" w:rsidRPr="009575B1">
        <w:rPr>
          <w:rFonts w:ascii="ＭＳ ゴシック" w:eastAsia="ＭＳ ゴシック" w:hAnsi="ＭＳ ゴシック" w:hint="eastAsia"/>
          <w:sz w:val="23"/>
          <w:szCs w:val="23"/>
        </w:rPr>
        <w:t>（</w:t>
      </w:r>
      <w:r w:rsidR="00011DA3" w:rsidRPr="009575B1">
        <w:rPr>
          <w:rFonts w:ascii="ＭＳ ゴシック" w:eastAsia="ＭＳ ゴシック" w:hAnsi="ＭＳ ゴシック" w:hint="eastAsia"/>
          <w:sz w:val="23"/>
          <w:szCs w:val="23"/>
        </w:rPr>
        <w:t>住所：</w:t>
      </w:r>
      <w:r w:rsidR="00794E55" w:rsidRPr="009575B1">
        <w:rPr>
          <w:rFonts w:ascii="ＭＳ ゴシック" w:eastAsia="ＭＳ ゴシック" w:hAnsi="ＭＳ ゴシック" w:hint="eastAsia"/>
          <w:sz w:val="23"/>
          <w:szCs w:val="23"/>
        </w:rPr>
        <w:t>天草市</w:t>
      </w:r>
      <w:r w:rsidR="004268E9">
        <w:rPr>
          <w:rFonts w:ascii="ＭＳ ゴシック" w:eastAsia="ＭＳ ゴシック" w:hAnsi="ＭＳ ゴシック" w:hint="eastAsia"/>
          <w:sz w:val="23"/>
          <w:szCs w:val="23"/>
        </w:rPr>
        <w:t>河浦町白木河内２２３</w:t>
      </w:r>
      <w:r w:rsidR="00794E55" w:rsidRPr="009575B1">
        <w:rPr>
          <w:rFonts w:ascii="ＭＳ ゴシック" w:eastAsia="ＭＳ ゴシック" w:hAnsi="ＭＳ ゴシック" w:hint="eastAsia"/>
          <w:sz w:val="23"/>
          <w:szCs w:val="23"/>
        </w:rPr>
        <w:t>番地</w:t>
      </w:r>
      <w:r w:rsidR="004268E9">
        <w:rPr>
          <w:rFonts w:ascii="ＭＳ ゴシック" w:eastAsia="ＭＳ ゴシック" w:hAnsi="ＭＳ ゴシック" w:hint="eastAsia"/>
          <w:sz w:val="23"/>
          <w:szCs w:val="23"/>
        </w:rPr>
        <w:t>１１</w:t>
      </w:r>
      <w:r w:rsidR="00794E55" w:rsidRPr="009575B1">
        <w:rPr>
          <w:rFonts w:ascii="ＭＳ ゴシック" w:eastAsia="ＭＳ ゴシック" w:hAnsi="ＭＳ ゴシック" w:hint="eastAsia"/>
          <w:sz w:val="23"/>
          <w:szCs w:val="23"/>
        </w:rPr>
        <w:t>）</w:t>
      </w:r>
    </w:p>
    <w:p w14:paraId="7185ACC6" w14:textId="77777777" w:rsidR="00320DFF" w:rsidRPr="009575B1" w:rsidRDefault="004D1010" w:rsidP="004D1010">
      <w:pPr>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（４）職種等</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2268"/>
        <w:gridCol w:w="1701"/>
        <w:gridCol w:w="1814"/>
      </w:tblGrid>
      <w:tr w:rsidR="00320DFF" w:rsidRPr="009575B1" w14:paraId="649CEC78" w14:textId="77777777" w:rsidTr="00072590">
        <w:trPr>
          <w:trHeight w:val="575"/>
        </w:trPr>
        <w:tc>
          <w:tcPr>
            <w:tcW w:w="3005" w:type="dxa"/>
            <w:shd w:val="clear" w:color="auto" w:fill="auto"/>
            <w:vAlign w:val="center"/>
          </w:tcPr>
          <w:p w14:paraId="30420B23" w14:textId="77777777" w:rsidR="00320DFF" w:rsidRPr="009575B1" w:rsidRDefault="00320DFF" w:rsidP="004C0285">
            <w:pPr>
              <w:jc w:val="center"/>
              <w:rPr>
                <w:rFonts w:ascii="ＭＳ ゴシック" w:eastAsia="ＭＳ ゴシック" w:hAnsi="ＭＳ ゴシック"/>
                <w:sz w:val="23"/>
                <w:szCs w:val="23"/>
              </w:rPr>
            </w:pPr>
            <w:bookmarkStart w:id="0" w:name="_Hlk22112757"/>
            <w:r w:rsidRPr="009575B1">
              <w:rPr>
                <w:rFonts w:ascii="ＭＳ ゴシック" w:eastAsia="ＭＳ ゴシック" w:hAnsi="ＭＳ ゴシック" w:hint="eastAsia"/>
                <w:b/>
                <w:sz w:val="23"/>
                <w:szCs w:val="23"/>
              </w:rPr>
              <w:t xml:space="preserve">　</w:t>
            </w:r>
            <w:r w:rsidRPr="009575B1">
              <w:rPr>
                <w:rFonts w:ascii="ＭＳ ゴシック" w:eastAsia="ＭＳ ゴシック" w:hAnsi="ＭＳ ゴシック" w:hint="eastAsia"/>
                <w:sz w:val="23"/>
                <w:szCs w:val="23"/>
              </w:rPr>
              <w:t>職　種</w:t>
            </w:r>
          </w:p>
        </w:tc>
        <w:tc>
          <w:tcPr>
            <w:tcW w:w="2268" w:type="dxa"/>
            <w:vAlign w:val="center"/>
          </w:tcPr>
          <w:p w14:paraId="70B20412" w14:textId="77777777" w:rsidR="00320DFF" w:rsidRPr="009575B1" w:rsidRDefault="00320DFF" w:rsidP="004C0285">
            <w:pPr>
              <w:jc w:val="center"/>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勤務時間</w:t>
            </w:r>
          </w:p>
        </w:tc>
        <w:tc>
          <w:tcPr>
            <w:tcW w:w="1701" w:type="dxa"/>
            <w:vAlign w:val="center"/>
          </w:tcPr>
          <w:p w14:paraId="785315E1" w14:textId="77777777" w:rsidR="00320DFF" w:rsidRPr="009575B1" w:rsidRDefault="00320DFF" w:rsidP="004C0285">
            <w:pPr>
              <w:jc w:val="center"/>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採用予定人員</w:t>
            </w:r>
          </w:p>
        </w:tc>
        <w:tc>
          <w:tcPr>
            <w:tcW w:w="1814" w:type="dxa"/>
            <w:vAlign w:val="center"/>
          </w:tcPr>
          <w:p w14:paraId="267B55F2" w14:textId="77777777" w:rsidR="00320DFF" w:rsidRPr="009575B1" w:rsidRDefault="00320DFF" w:rsidP="004C0285">
            <w:pPr>
              <w:jc w:val="center"/>
              <w:rPr>
                <w:rFonts w:ascii="ＭＳ ゴシック" w:eastAsia="ＭＳ ゴシック" w:hAnsi="ＭＳ ゴシック"/>
                <w:color w:val="FF0000"/>
                <w:sz w:val="23"/>
                <w:szCs w:val="23"/>
              </w:rPr>
            </w:pPr>
            <w:r w:rsidRPr="009575B1">
              <w:rPr>
                <w:rFonts w:ascii="ＭＳ ゴシック" w:eastAsia="ＭＳ ゴシック" w:hAnsi="ＭＳ ゴシック" w:hint="eastAsia"/>
                <w:sz w:val="23"/>
                <w:szCs w:val="23"/>
              </w:rPr>
              <w:t>申込区分</w:t>
            </w:r>
          </w:p>
        </w:tc>
      </w:tr>
      <w:tr w:rsidR="00487559" w:rsidRPr="009575B1" w14:paraId="56354D80" w14:textId="77777777" w:rsidTr="00022BAC">
        <w:trPr>
          <w:trHeight w:val="714"/>
        </w:trPr>
        <w:tc>
          <w:tcPr>
            <w:tcW w:w="3005" w:type="dxa"/>
            <w:shd w:val="clear" w:color="auto" w:fill="auto"/>
            <w:vAlign w:val="center"/>
          </w:tcPr>
          <w:p w14:paraId="7328A356" w14:textId="5200B872" w:rsidR="00C712ED" w:rsidRPr="009575B1" w:rsidRDefault="004268E9" w:rsidP="00487559">
            <w:pPr>
              <w:spacing w:line="276" w:lineRule="auto"/>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看護師</w:t>
            </w:r>
            <w:r w:rsidR="00035DDC">
              <w:rPr>
                <w:rFonts w:ascii="ＭＳ ゴシック" w:eastAsia="ＭＳ ゴシック" w:hAnsi="ＭＳ ゴシック" w:hint="eastAsia"/>
                <w:sz w:val="23"/>
                <w:szCs w:val="23"/>
              </w:rPr>
              <w:t>又は准看護師</w:t>
            </w:r>
          </w:p>
        </w:tc>
        <w:tc>
          <w:tcPr>
            <w:tcW w:w="2268" w:type="dxa"/>
            <w:vAlign w:val="center"/>
          </w:tcPr>
          <w:p w14:paraId="549B8BF8" w14:textId="1D2CC5CA" w:rsidR="00487559" w:rsidRPr="00072590" w:rsidRDefault="00035DDC" w:rsidP="00E8136F">
            <w:pPr>
              <w:spacing w:line="276" w:lineRule="auto"/>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パートタイム</w:t>
            </w:r>
          </w:p>
        </w:tc>
        <w:tc>
          <w:tcPr>
            <w:tcW w:w="1701" w:type="dxa"/>
            <w:vAlign w:val="center"/>
          </w:tcPr>
          <w:p w14:paraId="6E558B2C" w14:textId="1978257D" w:rsidR="00487559" w:rsidRPr="009575B1" w:rsidRDefault="003D2D53" w:rsidP="00487559">
            <w:pPr>
              <w:spacing w:line="276" w:lineRule="auto"/>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１</w:t>
            </w:r>
            <w:r w:rsidR="004268E9">
              <w:rPr>
                <w:rFonts w:ascii="ＭＳ ゴシック" w:eastAsia="ＭＳ ゴシック" w:hAnsi="ＭＳ ゴシック" w:hint="eastAsia"/>
                <w:sz w:val="23"/>
                <w:szCs w:val="23"/>
              </w:rPr>
              <w:t>名</w:t>
            </w:r>
          </w:p>
        </w:tc>
        <w:tc>
          <w:tcPr>
            <w:tcW w:w="1814" w:type="dxa"/>
            <w:vAlign w:val="center"/>
          </w:tcPr>
          <w:p w14:paraId="62C90E45" w14:textId="77777777" w:rsidR="00487559" w:rsidRPr="009575B1" w:rsidRDefault="004268E9" w:rsidP="00487559">
            <w:pPr>
              <w:spacing w:line="276" w:lineRule="auto"/>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河浦</w:t>
            </w:r>
            <w:r w:rsidR="00487559" w:rsidRPr="009575B1">
              <w:rPr>
                <w:rFonts w:asciiTheme="majorEastAsia" w:eastAsiaTheme="majorEastAsia" w:hAnsiTheme="majorEastAsia" w:hint="eastAsia"/>
                <w:sz w:val="23"/>
                <w:szCs w:val="23"/>
              </w:rPr>
              <w:t>－Ａ</w:t>
            </w:r>
          </w:p>
        </w:tc>
      </w:tr>
    </w:tbl>
    <w:bookmarkEnd w:id="0"/>
    <w:p w14:paraId="7DDA9111" w14:textId="7489AD7B" w:rsidR="00022BAC" w:rsidRDefault="001721EB" w:rsidP="005077A9">
      <w:pPr>
        <w:ind w:left="639" w:hangingChars="300" w:hanging="639"/>
        <w:rPr>
          <w:rFonts w:ascii="ＭＳ ゴシック" w:eastAsia="ＭＳ ゴシック" w:hAnsi="ＭＳ ゴシック"/>
          <w:b/>
          <w:sz w:val="26"/>
          <w:szCs w:val="26"/>
        </w:rPr>
      </w:pPr>
      <w:r w:rsidRPr="009575B1">
        <w:rPr>
          <w:rFonts w:ascii="ＭＳ ゴシック" w:eastAsia="ＭＳ ゴシック" w:hAnsi="ＭＳ ゴシック" w:hint="eastAsia"/>
          <w:sz w:val="23"/>
          <w:szCs w:val="23"/>
        </w:rPr>
        <w:t xml:space="preserve">　　</w:t>
      </w:r>
    </w:p>
    <w:p w14:paraId="324EE769" w14:textId="46B3E164" w:rsidR="009D1C62" w:rsidRPr="009823A9" w:rsidRDefault="003C1D7D" w:rsidP="003C1D7D">
      <w:pPr>
        <w:rPr>
          <w:rFonts w:ascii="ＭＳ ゴシック" w:eastAsia="ＭＳ ゴシック" w:hAnsi="ＭＳ ゴシック"/>
          <w:b/>
          <w:sz w:val="26"/>
          <w:szCs w:val="26"/>
        </w:rPr>
      </w:pPr>
      <w:r w:rsidRPr="009823A9">
        <w:rPr>
          <w:rFonts w:ascii="ＭＳ ゴシック" w:eastAsia="ＭＳ ゴシック" w:hAnsi="ＭＳ ゴシック" w:hint="eastAsia"/>
          <w:b/>
          <w:sz w:val="26"/>
          <w:szCs w:val="26"/>
        </w:rPr>
        <w:t>２．</w:t>
      </w:r>
      <w:r w:rsidR="00B159EB" w:rsidRPr="009823A9">
        <w:rPr>
          <w:rFonts w:ascii="ＭＳ ゴシック" w:eastAsia="ＭＳ ゴシック" w:hAnsi="ＭＳ ゴシック" w:hint="eastAsia"/>
          <w:b/>
          <w:sz w:val="26"/>
          <w:szCs w:val="26"/>
        </w:rPr>
        <w:t>受験資格及び</w:t>
      </w:r>
      <w:r w:rsidR="009D1C62" w:rsidRPr="009823A9">
        <w:rPr>
          <w:rFonts w:ascii="ＭＳ ゴシック" w:eastAsia="ＭＳ ゴシック" w:hAnsi="ＭＳ ゴシック" w:hint="eastAsia"/>
          <w:b/>
          <w:sz w:val="26"/>
          <w:szCs w:val="26"/>
        </w:rPr>
        <w:t>業務内容</w:t>
      </w:r>
    </w:p>
    <w:tbl>
      <w:tblPr>
        <w:tblStyle w:val="a3"/>
        <w:tblW w:w="0" w:type="auto"/>
        <w:tblInd w:w="534" w:type="dxa"/>
        <w:tblLook w:val="04A0" w:firstRow="1" w:lastRow="0" w:firstColumn="1" w:lastColumn="0" w:noHBand="0" w:noVBand="1"/>
      </w:tblPr>
      <w:tblGrid>
        <w:gridCol w:w="3045"/>
        <w:gridCol w:w="5481"/>
      </w:tblGrid>
      <w:tr w:rsidR="00B159EB" w:rsidRPr="004C0285" w14:paraId="4997F98D" w14:textId="77777777" w:rsidTr="00022BAC">
        <w:trPr>
          <w:trHeight w:val="425"/>
        </w:trPr>
        <w:tc>
          <w:tcPr>
            <w:tcW w:w="3045" w:type="dxa"/>
            <w:vMerge w:val="restart"/>
            <w:vAlign w:val="center"/>
          </w:tcPr>
          <w:p w14:paraId="18106FFA" w14:textId="77777777" w:rsidR="00B159EB" w:rsidRPr="009575B1" w:rsidRDefault="00B159EB" w:rsidP="00B159EB">
            <w:pPr>
              <w:jc w:val="center"/>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職　種</w:t>
            </w:r>
          </w:p>
        </w:tc>
        <w:tc>
          <w:tcPr>
            <w:tcW w:w="5481" w:type="dxa"/>
            <w:tcBorders>
              <w:bottom w:val="dashSmallGap" w:sz="4" w:space="0" w:color="auto"/>
            </w:tcBorders>
            <w:vAlign w:val="center"/>
          </w:tcPr>
          <w:p w14:paraId="49A49293" w14:textId="77777777" w:rsidR="00B159EB" w:rsidRPr="009575B1" w:rsidRDefault="00B159EB" w:rsidP="00B159EB">
            <w:pPr>
              <w:jc w:val="center"/>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受</w:t>
            </w:r>
            <w:r w:rsidR="003169A7" w:rsidRPr="009575B1">
              <w:rPr>
                <w:rFonts w:ascii="ＭＳ ゴシック" w:eastAsia="ＭＳ ゴシック" w:hAnsi="ＭＳ ゴシック" w:hint="eastAsia"/>
                <w:sz w:val="23"/>
                <w:szCs w:val="23"/>
              </w:rPr>
              <w:t xml:space="preserve">　</w:t>
            </w:r>
            <w:r w:rsidRPr="009575B1">
              <w:rPr>
                <w:rFonts w:ascii="ＭＳ ゴシック" w:eastAsia="ＭＳ ゴシック" w:hAnsi="ＭＳ ゴシック" w:hint="eastAsia"/>
                <w:sz w:val="23"/>
                <w:szCs w:val="23"/>
              </w:rPr>
              <w:t>験</w:t>
            </w:r>
            <w:r w:rsidR="003169A7" w:rsidRPr="009575B1">
              <w:rPr>
                <w:rFonts w:ascii="ＭＳ ゴシック" w:eastAsia="ＭＳ ゴシック" w:hAnsi="ＭＳ ゴシック" w:hint="eastAsia"/>
                <w:sz w:val="23"/>
                <w:szCs w:val="23"/>
              </w:rPr>
              <w:t xml:space="preserve">　</w:t>
            </w:r>
            <w:r w:rsidRPr="009575B1">
              <w:rPr>
                <w:rFonts w:ascii="ＭＳ ゴシック" w:eastAsia="ＭＳ ゴシック" w:hAnsi="ＭＳ ゴシック" w:hint="eastAsia"/>
                <w:sz w:val="23"/>
                <w:szCs w:val="23"/>
              </w:rPr>
              <w:t>資</w:t>
            </w:r>
            <w:r w:rsidR="003169A7" w:rsidRPr="009575B1">
              <w:rPr>
                <w:rFonts w:ascii="ＭＳ ゴシック" w:eastAsia="ＭＳ ゴシック" w:hAnsi="ＭＳ ゴシック" w:hint="eastAsia"/>
                <w:sz w:val="23"/>
                <w:szCs w:val="23"/>
              </w:rPr>
              <w:t xml:space="preserve">　</w:t>
            </w:r>
            <w:r w:rsidRPr="009575B1">
              <w:rPr>
                <w:rFonts w:ascii="ＭＳ ゴシック" w:eastAsia="ＭＳ ゴシック" w:hAnsi="ＭＳ ゴシック" w:hint="eastAsia"/>
                <w:sz w:val="23"/>
                <w:szCs w:val="23"/>
              </w:rPr>
              <w:t>格</w:t>
            </w:r>
          </w:p>
        </w:tc>
      </w:tr>
      <w:tr w:rsidR="00B159EB" w:rsidRPr="004C0285" w14:paraId="37F71A8A" w14:textId="77777777" w:rsidTr="00022BAC">
        <w:trPr>
          <w:trHeight w:val="425"/>
        </w:trPr>
        <w:tc>
          <w:tcPr>
            <w:tcW w:w="3045" w:type="dxa"/>
            <w:vMerge/>
          </w:tcPr>
          <w:p w14:paraId="664D827E" w14:textId="77777777" w:rsidR="00B159EB" w:rsidRPr="009575B1" w:rsidRDefault="00B159EB" w:rsidP="009D1C62">
            <w:pPr>
              <w:rPr>
                <w:rFonts w:ascii="ＭＳ ゴシック" w:eastAsia="ＭＳ ゴシック" w:hAnsi="ＭＳ ゴシック"/>
                <w:sz w:val="23"/>
                <w:szCs w:val="23"/>
              </w:rPr>
            </w:pPr>
          </w:p>
        </w:tc>
        <w:tc>
          <w:tcPr>
            <w:tcW w:w="5481" w:type="dxa"/>
            <w:tcBorders>
              <w:top w:val="dashSmallGap" w:sz="4" w:space="0" w:color="auto"/>
            </w:tcBorders>
            <w:vAlign w:val="center"/>
          </w:tcPr>
          <w:p w14:paraId="469407AC" w14:textId="77777777" w:rsidR="00B159EB" w:rsidRPr="009575B1" w:rsidRDefault="00B159EB" w:rsidP="00B159EB">
            <w:pPr>
              <w:jc w:val="center"/>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業</w:t>
            </w:r>
            <w:r w:rsidR="003169A7" w:rsidRPr="009575B1">
              <w:rPr>
                <w:rFonts w:ascii="ＭＳ ゴシック" w:eastAsia="ＭＳ ゴシック" w:hAnsi="ＭＳ ゴシック" w:hint="eastAsia"/>
                <w:sz w:val="23"/>
                <w:szCs w:val="23"/>
              </w:rPr>
              <w:t xml:space="preserve">　</w:t>
            </w:r>
            <w:r w:rsidRPr="009575B1">
              <w:rPr>
                <w:rFonts w:ascii="ＭＳ ゴシック" w:eastAsia="ＭＳ ゴシック" w:hAnsi="ＭＳ ゴシック" w:hint="eastAsia"/>
                <w:sz w:val="23"/>
                <w:szCs w:val="23"/>
              </w:rPr>
              <w:t>務</w:t>
            </w:r>
            <w:r w:rsidR="003169A7" w:rsidRPr="009575B1">
              <w:rPr>
                <w:rFonts w:ascii="ＭＳ ゴシック" w:eastAsia="ＭＳ ゴシック" w:hAnsi="ＭＳ ゴシック" w:hint="eastAsia"/>
                <w:sz w:val="23"/>
                <w:szCs w:val="23"/>
              </w:rPr>
              <w:t xml:space="preserve">　</w:t>
            </w:r>
            <w:r w:rsidRPr="009575B1">
              <w:rPr>
                <w:rFonts w:ascii="ＭＳ ゴシック" w:eastAsia="ＭＳ ゴシック" w:hAnsi="ＭＳ ゴシック" w:hint="eastAsia"/>
                <w:sz w:val="23"/>
                <w:szCs w:val="23"/>
              </w:rPr>
              <w:t>内</w:t>
            </w:r>
            <w:r w:rsidR="003169A7" w:rsidRPr="009575B1">
              <w:rPr>
                <w:rFonts w:ascii="ＭＳ ゴシック" w:eastAsia="ＭＳ ゴシック" w:hAnsi="ＭＳ ゴシック" w:hint="eastAsia"/>
                <w:sz w:val="23"/>
                <w:szCs w:val="23"/>
              </w:rPr>
              <w:t xml:space="preserve">　</w:t>
            </w:r>
            <w:r w:rsidRPr="009575B1">
              <w:rPr>
                <w:rFonts w:ascii="ＭＳ ゴシック" w:eastAsia="ＭＳ ゴシック" w:hAnsi="ＭＳ ゴシック" w:hint="eastAsia"/>
                <w:sz w:val="23"/>
                <w:szCs w:val="23"/>
              </w:rPr>
              <w:t>容</w:t>
            </w:r>
          </w:p>
        </w:tc>
      </w:tr>
      <w:tr w:rsidR="00022BAC" w:rsidRPr="004C0285" w14:paraId="3E7CBECD" w14:textId="77777777" w:rsidTr="005077A9">
        <w:trPr>
          <w:trHeight w:val="522"/>
        </w:trPr>
        <w:tc>
          <w:tcPr>
            <w:tcW w:w="3045" w:type="dxa"/>
            <w:vMerge w:val="restart"/>
            <w:vAlign w:val="center"/>
          </w:tcPr>
          <w:p w14:paraId="1DC1FDCC" w14:textId="352D2387" w:rsidR="00022BAC" w:rsidRPr="009575B1" w:rsidRDefault="00022BAC" w:rsidP="00022BAC">
            <w:pPr>
              <w:jc w:val="center"/>
              <w:rPr>
                <w:rFonts w:ascii="ＭＳ ゴシック" w:eastAsia="ＭＳ ゴシック" w:hAnsi="ＭＳ ゴシック"/>
                <w:sz w:val="23"/>
                <w:szCs w:val="23"/>
              </w:rPr>
            </w:pPr>
            <w:r w:rsidRPr="00A73F69">
              <w:rPr>
                <w:rFonts w:ascii="ＭＳ ゴシック" w:eastAsia="ＭＳ ゴシック" w:hAnsi="ＭＳ ゴシック" w:hint="eastAsia"/>
                <w:sz w:val="23"/>
                <w:szCs w:val="23"/>
              </w:rPr>
              <w:t>看護師</w:t>
            </w:r>
          </w:p>
        </w:tc>
        <w:tc>
          <w:tcPr>
            <w:tcW w:w="5481" w:type="dxa"/>
            <w:tcBorders>
              <w:bottom w:val="dashSmallGap" w:sz="4" w:space="0" w:color="auto"/>
            </w:tcBorders>
            <w:vAlign w:val="center"/>
          </w:tcPr>
          <w:p w14:paraId="36323089" w14:textId="23844577" w:rsidR="00022BAC" w:rsidRPr="009575B1" w:rsidRDefault="00022BAC" w:rsidP="00022BAC">
            <w:pPr>
              <w:rPr>
                <w:rFonts w:ascii="ＭＳ ゴシック" w:eastAsia="ＭＳ ゴシック" w:hAnsi="ＭＳ ゴシック"/>
                <w:sz w:val="23"/>
                <w:szCs w:val="23"/>
              </w:rPr>
            </w:pPr>
            <w:r w:rsidRPr="00A73F69">
              <w:rPr>
                <w:rFonts w:ascii="ＭＳ ゴシック" w:eastAsia="ＭＳ ゴシック" w:hAnsi="ＭＳ ゴシック" w:hint="eastAsia"/>
                <w:sz w:val="23"/>
                <w:szCs w:val="23"/>
              </w:rPr>
              <w:t>看護師免許を有し</w:t>
            </w:r>
            <w:r>
              <w:rPr>
                <w:rFonts w:ascii="ＭＳ ゴシック" w:eastAsia="ＭＳ ゴシック" w:hAnsi="ＭＳ ゴシック" w:hint="eastAsia"/>
                <w:sz w:val="23"/>
                <w:szCs w:val="23"/>
              </w:rPr>
              <w:t>ている</w:t>
            </w:r>
            <w:r w:rsidRPr="00A73F69">
              <w:rPr>
                <w:rFonts w:ascii="ＭＳ ゴシック" w:eastAsia="ＭＳ ゴシック" w:hAnsi="ＭＳ ゴシック" w:hint="eastAsia"/>
                <w:sz w:val="23"/>
                <w:szCs w:val="23"/>
              </w:rPr>
              <w:t>人</w:t>
            </w:r>
          </w:p>
        </w:tc>
      </w:tr>
      <w:tr w:rsidR="00022BAC" w:rsidRPr="004C0285" w14:paraId="6A2090C0" w14:textId="77777777" w:rsidTr="005077A9">
        <w:trPr>
          <w:trHeight w:val="522"/>
        </w:trPr>
        <w:tc>
          <w:tcPr>
            <w:tcW w:w="3045" w:type="dxa"/>
            <w:vMerge/>
          </w:tcPr>
          <w:p w14:paraId="52B09FCE" w14:textId="77777777" w:rsidR="00022BAC" w:rsidRPr="009575B1" w:rsidRDefault="00022BAC" w:rsidP="00022BAC">
            <w:pPr>
              <w:rPr>
                <w:rFonts w:ascii="ＭＳ ゴシック" w:eastAsia="ＭＳ ゴシック" w:hAnsi="ＭＳ ゴシック"/>
                <w:sz w:val="23"/>
                <w:szCs w:val="23"/>
              </w:rPr>
            </w:pPr>
          </w:p>
        </w:tc>
        <w:tc>
          <w:tcPr>
            <w:tcW w:w="5481" w:type="dxa"/>
            <w:tcBorders>
              <w:top w:val="dashSmallGap" w:sz="4" w:space="0" w:color="auto"/>
              <w:bottom w:val="single" w:sz="4" w:space="0" w:color="auto"/>
            </w:tcBorders>
            <w:vAlign w:val="center"/>
          </w:tcPr>
          <w:p w14:paraId="5CEF79CD" w14:textId="09E34E13" w:rsidR="00022BAC" w:rsidRPr="009575B1" w:rsidRDefault="00022BAC" w:rsidP="00022BAC">
            <w:pPr>
              <w:rPr>
                <w:rFonts w:ascii="ＭＳ ゴシック" w:eastAsia="ＭＳ ゴシック" w:hAnsi="ＭＳ ゴシック"/>
                <w:sz w:val="23"/>
                <w:szCs w:val="23"/>
              </w:rPr>
            </w:pPr>
            <w:r w:rsidRPr="00A73F69">
              <w:rPr>
                <w:rFonts w:ascii="ＭＳ ゴシック" w:eastAsia="ＭＳ ゴシック" w:hAnsi="ＭＳ ゴシック" w:hint="eastAsia"/>
                <w:sz w:val="23"/>
                <w:szCs w:val="23"/>
              </w:rPr>
              <w:t>看護師業務</w:t>
            </w:r>
            <w:r>
              <w:rPr>
                <w:rFonts w:ascii="ＭＳ ゴシック" w:eastAsia="ＭＳ ゴシック" w:hAnsi="ＭＳ ゴシック" w:hint="eastAsia"/>
                <w:sz w:val="23"/>
                <w:szCs w:val="23"/>
              </w:rPr>
              <w:t>（外来）</w:t>
            </w:r>
          </w:p>
        </w:tc>
      </w:tr>
      <w:tr w:rsidR="00022BAC" w:rsidRPr="004C0285" w14:paraId="32BB0C1D" w14:textId="77777777" w:rsidTr="005077A9">
        <w:trPr>
          <w:trHeight w:val="522"/>
        </w:trPr>
        <w:tc>
          <w:tcPr>
            <w:tcW w:w="3045" w:type="dxa"/>
            <w:vMerge w:val="restart"/>
            <w:vAlign w:val="center"/>
          </w:tcPr>
          <w:p w14:paraId="511A8632" w14:textId="4CCC8FCC" w:rsidR="00022BAC" w:rsidRPr="009575B1" w:rsidRDefault="00022BAC" w:rsidP="00022BAC">
            <w:pPr>
              <w:jc w:val="center"/>
              <w:rPr>
                <w:rFonts w:ascii="ＭＳ ゴシック" w:eastAsia="ＭＳ ゴシック" w:hAnsi="ＭＳ ゴシック"/>
                <w:sz w:val="23"/>
                <w:szCs w:val="23"/>
              </w:rPr>
            </w:pPr>
            <w:r w:rsidRPr="00A73F69">
              <w:rPr>
                <w:rFonts w:ascii="ＭＳ ゴシック" w:eastAsia="ＭＳ ゴシック" w:hAnsi="ＭＳ ゴシック" w:hint="eastAsia"/>
                <w:sz w:val="23"/>
                <w:szCs w:val="23"/>
              </w:rPr>
              <w:t>准看護師</w:t>
            </w:r>
          </w:p>
        </w:tc>
        <w:tc>
          <w:tcPr>
            <w:tcW w:w="5481" w:type="dxa"/>
            <w:tcBorders>
              <w:top w:val="dashSmallGap" w:sz="4" w:space="0" w:color="auto"/>
              <w:bottom w:val="single" w:sz="4" w:space="0" w:color="auto"/>
            </w:tcBorders>
            <w:vAlign w:val="center"/>
          </w:tcPr>
          <w:p w14:paraId="019B027C" w14:textId="3EBDFF87" w:rsidR="00022BAC" w:rsidRPr="00A73F69" w:rsidRDefault="00022BAC" w:rsidP="00022BAC">
            <w:pPr>
              <w:rPr>
                <w:rFonts w:ascii="ＭＳ ゴシック" w:eastAsia="ＭＳ ゴシック" w:hAnsi="ＭＳ ゴシック"/>
                <w:sz w:val="23"/>
                <w:szCs w:val="23"/>
              </w:rPr>
            </w:pPr>
            <w:r w:rsidRPr="00A73F69">
              <w:rPr>
                <w:rFonts w:ascii="ＭＳ ゴシック" w:eastAsia="ＭＳ ゴシック" w:hAnsi="ＭＳ ゴシック" w:hint="eastAsia"/>
                <w:sz w:val="23"/>
                <w:szCs w:val="23"/>
              </w:rPr>
              <w:t>准看護師免許を有し</w:t>
            </w:r>
            <w:r>
              <w:rPr>
                <w:rFonts w:ascii="ＭＳ ゴシック" w:eastAsia="ＭＳ ゴシック" w:hAnsi="ＭＳ ゴシック" w:hint="eastAsia"/>
                <w:sz w:val="23"/>
                <w:szCs w:val="23"/>
              </w:rPr>
              <w:t>てい</w:t>
            </w:r>
            <w:r w:rsidRPr="00A73F69">
              <w:rPr>
                <w:rFonts w:ascii="ＭＳ ゴシック" w:eastAsia="ＭＳ ゴシック" w:hAnsi="ＭＳ ゴシック" w:hint="eastAsia"/>
                <w:sz w:val="23"/>
                <w:szCs w:val="23"/>
              </w:rPr>
              <w:t>る人</w:t>
            </w:r>
          </w:p>
        </w:tc>
      </w:tr>
      <w:tr w:rsidR="00022BAC" w:rsidRPr="004C0285" w14:paraId="54CD2645" w14:textId="77777777" w:rsidTr="005077A9">
        <w:trPr>
          <w:trHeight w:val="522"/>
        </w:trPr>
        <w:tc>
          <w:tcPr>
            <w:tcW w:w="3045" w:type="dxa"/>
            <w:vMerge/>
          </w:tcPr>
          <w:p w14:paraId="0BF2733B" w14:textId="77777777" w:rsidR="00022BAC" w:rsidRPr="00A73F69" w:rsidRDefault="00022BAC" w:rsidP="00022BAC">
            <w:pPr>
              <w:rPr>
                <w:rFonts w:ascii="ＭＳ ゴシック" w:eastAsia="ＭＳ ゴシック" w:hAnsi="ＭＳ ゴシック"/>
                <w:sz w:val="23"/>
                <w:szCs w:val="23"/>
              </w:rPr>
            </w:pPr>
          </w:p>
        </w:tc>
        <w:tc>
          <w:tcPr>
            <w:tcW w:w="5481" w:type="dxa"/>
            <w:tcBorders>
              <w:top w:val="dashSmallGap" w:sz="4" w:space="0" w:color="auto"/>
              <w:bottom w:val="single" w:sz="4" w:space="0" w:color="auto"/>
            </w:tcBorders>
            <w:vAlign w:val="center"/>
          </w:tcPr>
          <w:p w14:paraId="6F3B6636" w14:textId="7F7AAAC6" w:rsidR="00022BAC" w:rsidRPr="00A73F69" w:rsidRDefault="00022BAC" w:rsidP="00022BAC">
            <w:pPr>
              <w:rPr>
                <w:rFonts w:ascii="ＭＳ ゴシック" w:eastAsia="ＭＳ ゴシック" w:hAnsi="ＭＳ ゴシック"/>
                <w:sz w:val="23"/>
                <w:szCs w:val="23"/>
              </w:rPr>
            </w:pPr>
            <w:r w:rsidRPr="00A73F69">
              <w:rPr>
                <w:rFonts w:ascii="ＭＳ ゴシック" w:eastAsia="ＭＳ ゴシック" w:hAnsi="ＭＳ ゴシック" w:hint="eastAsia"/>
                <w:sz w:val="23"/>
                <w:szCs w:val="23"/>
              </w:rPr>
              <w:t>准看護師業務</w:t>
            </w:r>
            <w:r>
              <w:rPr>
                <w:rFonts w:ascii="ＭＳ ゴシック" w:eastAsia="ＭＳ ゴシック" w:hAnsi="ＭＳ ゴシック" w:hint="eastAsia"/>
                <w:sz w:val="23"/>
                <w:szCs w:val="23"/>
              </w:rPr>
              <w:t>（外来）</w:t>
            </w:r>
          </w:p>
        </w:tc>
      </w:tr>
    </w:tbl>
    <w:p w14:paraId="7E5E0970" w14:textId="77777777" w:rsidR="00140DEB" w:rsidRDefault="003B2B4E" w:rsidP="00DF2E93">
      <w:pPr>
        <w:spacing w:line="276" w:lineRule="auto"/>
        <w:ind w:leftChars="300" w:left="579"/>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なお、</w:t>
      </w:r>
      <w:r w:rsidR="001C461B" w:rsidRPr="009575B1">
        <w:rPr>
          <w:rFonts w:ascii="ＭＳ ゴシック" w:eastAsia="ＭＳ ゴシック" w:hAnsi="ＭＳ ゴシック" w:hint="eastAsia"/>
          <w:sz w:val="23"/>
          <w:szCs w:val="23"/>
        </w:rPr>
        <w:t>受験資格については、上表のとおりですが、</w:t>
      </w:r>
      <w:r w:rsidR="009F214D" w:rsidRPr="009575B1">
        <w:rPr>
          <w:rFonts w:ascii="ＭＳ ゴシック" w:eastAsia="ＭＳ ゴシック" w:hAnsi="ＭＳ ゴシック" w:hint="eastAsia"/>
          <w:sz w:val="23"/>
          <w:szCs w:val="23"/>
        </w:rPr>
        <w:t>地方公務員法第</w:t>
      </w:r>
      <w:r w:rsidR="00372738" w:rsidRPr="009575B1">
        <w:rPr>
          <w:rFonts w:ascii="ＭＳ ゴシック" w:eastAsia="ＭＳ ゴシック" w:hAnsi="ＭＳ ゴシック" w:hint="eastAsia"/>
          <w:sz w:val="23"/>
          <w:szCs w:val="23"/>
        </w:rPr>
        <w:t>１６</w:t>
      </w:r>
      <w:r w:rsidR="009F214D" w:rsidRPr="009575B1">
        <w:rPr>
          <w:rFonts w:ascii="ＭＳ ゴシック" w:eastAsia="ＭＳ ゴシック" w:hAnsi="ＭＳ ゴシック" w:hint="eastAsia"/>
          <w:sz w:val="23"/>
          <w:szCs w:val="23"/>
        </w:rPr>
        <w:t>条に規定されている次のいずれかに該当する</w:t>
      </w:r>
      <w:r w:rsidR="00746505" w:rsidRPr="009575B1">
        <w:rPr>
          <w:rFonts w:ascii="ＭＳ ゴシック" w:eastAsia="ＭＳ ゴシック" w:hAnsi="ＭＳ ゴシック" w:hint="eastAsia"/>
          <w:sz w:val="23"/>
          <w:szCs w:val="23"/>
        </w:rPr>
        <w:t>人</w:t>
      </w:r>
      <w:r w:rsidR="005B4CBD" w:rsidRPr="009575B1">
        <w:rPr>
          <w:rFonts w:ascii="ＭＳ ゴシック" w:eastAsia="ＭＳ ゴシック" w:hAnsi="ＭＳ ゴシック" w:hint="eastAsia"/>
          <w:sz w:val="23"/>
          <w:szCs w:val="23"/>
        </w:rPr>
        <w:t>は受験</w:t>
      </w:r>
      <w:r w:rsidR="001C461B" w:rsidRPr="009575B1">
        <w:rPr>
          <w:rFonts w:ascii="ＭＳ ゴシック" w:eastAsia="ＭＳ ゴシック" w:hAnsi="ＭＳ ゴシック" w:hint="eastAsia"/>
          <w:sz w:val="23"/>
          <w:szCs w:val="23"/>
        </w:rPr>
        <w:t>することが</w:t>
      </w:r>
      <w:r w:rsidR="005B4CBD" w:rsidRPr="009575B1">
        <w:rPr>
          <w:rFonts w:ascii="ＭＳ ゴシック" w:eastAsia="ＭＳ ゴシック" w:hAnsi="ＭＳ ゴシック" w:hint="eastAsia"/>
          <w:sz w:val="23"/>
          <w:szCs w:val="23"/>
        </w:rPr>
        <w:t>できません。</w:t>
      </w:r>
      <w:r w:rsidR="00140DEB">
        <w:rPr>
          <w:rFonts w:ascii="ＭＳ ゴシック" w:eastAsia="ＭＳ ゴシック" w:hAnsi="ＭＳ ゴシック" w:hint="eastAsia"/>
          <w:sz w:val="23"/>
          <w:szCs w:val="23"/>
        </w:rPr>
        <w:t xml:space="preserve">　　</w:t>
      </w:r>
    </w:p>
    <w:p w14:paraId="789CF8E8" w14:textId="77777777" w:rsidR="005B4CBD" w:rsidRPr="009575B1" w:rsidRDefault="00B159EB" w:rsidP="00B159EB">
      <w:pPr>
        <w:spacing w:line="276" w:lineRule="auto"/>
        <w:ind w:left="639" w:hangingChars="300" w:hanging="639"/>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 xml:space="preserve">　</w:t>
      </w:r>
      <w:r w:rsidR="00B302FE" w:rsidRPr="009575B1">
        <w:rPr>
          <w:rFonts w:ascii="ＭＳ ゴシック" w:eastAsia="ＭＳ ゴシック" w:hAnsi="ＭＳ ゴシック" w:hint="eastAsia"/>
          <w:sz w:val="23"/>
          <w:szCs w:val="23"/>
        </w:rPr>
        <w:t xml:space="preserve">　</w:t>
      </w:r>
      <w:r w:rsidR="00DF2E93">
        <w:rPr>
          <w:rFonts w:ascii="ＭＳ ゴシック" w:eastAsia="ＭＳ ゴシック" w:hAnsi="ＭＳ ゴシック" w:hint="eastAsia"/>
          <w:sz w:val="23"/>
          <w:szCs w:val="23"/>
        </w:rPr>
        <w:t>①</w:t>
      </w:r>
      <w:r w:rsidR="005B4CBD" w:rsidRPr="009575B1">
        <w:rPr>
          <w:rFonts w:ascii="ＭＳ ゴシック" w:eastAsia="ＭＳ ゴシック" w:hAnsi="ＭＳ ゴシック" w:hint="eastAsia"/>
          <w:sz w:val="23"/>
          <w:szCs w:val="23"/>
        </w:rPr>
        <w:t>禁錮以上の刑に処せられ、その執行を終わるまで又はその執行を受けることがなくなるまでの</w:t>
      </w:r>
      <w:r w:rsidR="00153D1B" w:rsidRPr="009575B1">
        <w:rPr>
          <w:rFonts w:ascii="ＭＳ ゴシック" w:eastAsia="ＭＳ ゴシック" w:hAnsi="ＭＳ ゴシック" w:hint="eastAsia"/>
          <w:sz w:val="23"/>
          <w:szCs w:val="23"/>
        </w:rPr>
        <w:t>人</w:t>
      </w:r>
    </w:p>
    <w:p w14:paraId="3905D9C9" w14:textId="77777777" w:rsidR="005B4CBD" w:rsidRPr="009575B1" w:rsidRDefault="00DF2E93" w:rsidP="00B159EB">
      <w:pPr>
        <w:spacing w:line="276" w:lineRule="auto"/>
        <w:ind w:firstLineChars="200" w:firstLine="426"/>
        <w:rPr>
          <w:rFonts w:ascii="ＭＳ ゴシック" w:eastAsia="ＭＳ ゴシック" w:hAnsi="ＭＳ ゴシック"/>
          <w:sz w:val="23"/>
          <w:szCs w:val="23"/>
        </w:rPr>
      </w:pPr>
      <w:r>
        <w:rPr>
          <w:rFonts w:ascii="ＭＳ ゴシック" w:eastAsia="ＭＳ ゴシック" w:hAnsi="ＭＳ ゴシック" w:hint="eastAsia"/>
          <w:sz w:val="23"/>
          <w:szCs w:val="23"/>
        </w:rPr>
        <w:t>②</w:t>
      </w:r>
      <w:r w:rsidR="005B4CBD" w:rsidRPr="009575B1">
        <w:rPr>
          <w:rFonts w:ascii="ＭＳ ゴシック" w:eastAsia="ＭＳ ゴシック" w:hAnsi="ＭＳ ゴシック" w:hint="eastAsia"/>
          <w:sz w:val="23"/>
          <w:szCs w:val="23"/>
        </w:rPr>
        <w:t>天草市職員として懲戒免職の処分を受け、当該処分の日から</w:t>
      </w:r>
      <w:r w:rsidR="00E70C70" w:rsidRPr="009575B1">
        <w:rPr>
          <w:rFonts w:ascii="ＭＳ ゴシック" w:eastAsia="ＭＳ ゴシック" w:hAnsi="ＭＳ ゴシック" w:hint="eastAsia"/>
          <w:sz w:val="23"/>
          <w:szCs w:val="23"/>
        </w:rPr>
        <w:t>２</w:t>
      </w:r>
      <w:r w:rsidR="005B4CBD" w:rsidRPr="009575B1">
        <w:rPr>
          <w:rFonts w:ascii="ＭＳ ゴシック" w:eastAsia="ＭＳ ゴシック" w:hAnsi="ＭＳ ゴシック" w:hint="eastAsia"/>
          <w:sz w:val="23"/>
          <w:szCs w:val="23"/>
        </w:rPr>
        <w:t>年を経過しない</w:t>
      </w:r>
      <w:r w:rsidR="00153D1B" w:rsidRPr="009575B1">
        <w:rPr>
          <w:rFonts w:ascii="ＭＳ ゴシック" w:eastAsia="ＭＳ ゴシック" w:hAnsi="ＭＳ ゴシック" w:hint="eastAsia"/>
          <w:sz w:val="23"/>
          <w:szCs w:val="23"/>
        </w:rPr>
        <w:t>人</w:t>
      </w:r>
    </w:p>
    <w:p w14:paraId="3080D773" w14:textId="77777777" w:rsidR="002E7FCE" w:rsidRPr="009575B1" w:rsidRDefault="00DF2E93" w:rsidP="00B159EB">
      <w:pPr>
        <w:spacing w:line="276" w:lineRule="auto"/>
        <w:ind w:leftChars="200" w:left="599" w:hangingChars="100" w:hanging="213"/>
        <w:rPr>
          <w:rFonts w:ascii="ＭＳ ゴシック" w:eastAsia="ＭＳ ゴシック" w:hAnsi="ＭＳ ゴシック"/>
          <w:sz w:val="23"/>
          <w:szCs w:val="23"/>
        </w:rPr>
      </w:pPr>
      <w:r>
        <w:rPr>
          <w:rFonts w:ascii="ＭＳ ゴシック" w:eastAsia="ＭＳ ゴシック" w:hAnsi="ＭＳ ゴシック" w:hint="eastAsia"/>
          <w:sz w:val="23"/>
          <w:szCs w:val="23"/>
        </w:rPr>
        <w:t>③</w:t>
      </w:r>
      <w:r w:rsidR="005B4CBD" w:rsidRPr="009575B1">
        <w:rPr>
          <w:rFonts w:ascii="ＭＳ ゴシック" w:eastAsia="ＭＳ ゴシック" w:hAnsi="ＭＳ ゴシック" w:hint="eastAsia"/>
          <w:sz w:val="23"/>
          <w:szCs w:val="23"/>
        </w:rPr>
        <w:t>日本国憲法</w:t>
      </w:r>
      <w:r w:rsidR="009C4DF4" w:rsidRPr="009575B1">
        <w:rPr>
          <w:rFonts w:ascii="ＭＳ ゴシック" w:eastAsia="ＭＳ ゴシック" w:hAnsi="ＭＳ ゴシック" w:hint="eastAsia"/>
          <w:sz w:val="23"/>
          <w:szCs w:val="23"/>
        </w:rPr>
        <w:t>施行の日以後において、日本国憲法又はその下に成立した政府を暴力</w:t>
      </w:r>
      <w:r w:rsidR="005B4CBD" w:rsidRPr="009575B1">
        <w:rPr>
          <w:rFonts w:ascii="ＭＳ ゴシック" w:eastAsia="ＭＳ ゴシック" w:hAnsi="ＭＳ ゴシック" w:hint="eastAsia"/>
          <w:sz w:val="23"/>
          <w:szCs w:val="23"/>
        </w:rPr>
        <w:t>で破壊することを主張する政党その他団体を結成し、又はこれに加入した</w:t>
      </w:r>
      <w:r w:rsidR="00153D1B" w:rsidRPr="009575B1">
        <w:rPr>
          <w:rFonts w:ascii="ＭＳ ゴシック" w:eastAsia="ＭＳ ゴシック" w:hAnsi="ＭＳ ゴシック" w:hint="eastAsia"/>
          <w:sz w:val="23"/>
          <w:szCs w:val="23"/>
        </w:rPr>
        <w:t>人</w:t>
      </w:r>
    </w:p>
    <w:p w14:paraId="0C013ADB" w14:textId="6B60A840" w:rsidR="00E76EA3" w:rsidRDefault="008C7C4E" w:rsidP="002E7FCE">
      <w:pPr>
        <w:spacing w:line="276" w:lineRule="auto"/>
        <w:rPr>
          <w:rFonts w:ascii="ＭＳ ゴシック" w:eastAsia="ＭＳ ゴシック" w:hAnsi="ＭＳ ゴシック"/>
          <w:sz w:val="23"/>
          <w:szCs w:val="23"/>
        </w:rPr>
      </w:pPr>
      <w:r w:rsidRPr="009575B1">
        <w:rPr>
          <w:rFonts w:ascii="ＭＳ ゴシック" w:eastAsia="ＭＳ ゴシック" w:hAnsi="ＭＳ ゴシック" w:hint="eastAsia"/>
          <w:sz w:val="23"/>
          <w:szCs w:val="23"/>
        </w:rPr>
        <w:t xml:space="preserve">　　</w:t>
      </w:r>
      <w:r w:rsidR="003B2B4E" w:rsidRPr="009575B1">
        <w:rPr>
          <w:rFonts w:ascii="ＭＳ ゴシック" w:eastAsia="ＭＳ ゴシック" w:hAnsi="ＭＳ ゴシック" w:hint="eastAsia"/>
          <w:sz w:val="23"/>
          <w:szCs w:val="23"/>
        </w:rPr>
        <w:t>※地方公務員法の改正が行われた場合は、その定めるところによります。</w:t>
      </w:r>
    </w:p>
    <w:p w14:paraId="24EEA2FD" w14:textId="77777777" w:rsidR="00BA04C9" w:rsidRDefault="00BA04C9" w:rsidP="002E7FCE">
      <w:pPr>
        <w:spacing w:line="276" w:lineRule="auto"/>
        <w:rPr>
          <w:rFonts w:ascii="ＭＳ ゴシック" w:eastAsia="ＭＳ ゴシック" w:hAnsi="ＭＳ ゴシック"/>
          <w:sz w:val="23"/>
          <w:szCs w:val="23"/>
        </w:rPr>
      </w:pPr>
    </w:p>
    <w:p w14:paraId="263B928A" w14:textId="77777777" w:rsidR="00333155" w:rsidRPr="009823A9" w:rsidRDefault="003C1D7D" w:rsidP="003C1D7D">
      <w:pPr>
        <w:rPr>
          <w:rFonts w:ascii="ＭＳ ゴシック" w:eastAsia="ＭＳ ゴシック" w:hAnsi="ＭＳ ゴシック"/>
          <w:b/>
          <w:sz w:val="26"/>
          <w:szCs w:val="26"/>
        </w:rPr>
      </w:pPr>
      <w:r w:rsidRPr="009823A9">
        <w:rPr>
          <w:rFonts w:ascii="ＭＳ ゴシック" w:eastAsia="ＭＳ ゴシック" w:hAnsi="ＭＳ ゴシック" w:hint="eastAsia"/>
          <w:b/>
          <w:sz w:val="26"/>
          <w:szCs w:val="26"/>
        </w:rPr>
        <w:lastRenderedPageBreak/>
        <w:t>３．</w:t>
      </w:r>
      <w:r w:rsidR="00333155" w:rsidRPr="009823A9">
        <w:rPr>
          <w:rFonts w:ascii="ＭＳ ゴシック" w:eastAsia="ＭＳ ゴシック" w:hAnsi="ＭＳ ゴシック" w:hint="eastAsia"/>
          <w:b/>
          <w:sz w:val="26"/>
          <w:szCs w:val="26"/>
        </w:rPr>
        <w:t>試験</w:t>
      </w:r>
      <w:r w:rsidR="002B0D76" w:rsidRPr="009823A9">
        <w:rPr>
          <w:rFonts w:ascii="ＭＳ ゴシック" w:eastAsia="ＭＳ ゴシック" w:hAnsi="ＭＳ ゴシック" w:hint="eastAsia"/>
          <w:b/>
          <w:sz w:val="26"/>
          <w:szCs w:val="26"/>
        </w:rPr>
        <w:t>方法</w:t>
      </w:r>
      <w:r w:rsidR="00807257" w:rsidRPr="009823A9">
        <w:rPr>
          <w:rFonts w:ascii="ＭＳ ゴシック" w:eastAsia="ＭＳ ゴシック" w:hAnsi="ＭＳ ゴシック" w:hint="eastAsia"/>
          <w:b/>
          <w:sz w:val="26"/>
          <w:szCs w:val="26"/>
        </w:rPr>
        <w:t>等</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662"/>
      </w:tblGrid>
      <w:tr w:rsidR="00A273AE" w:rsidRPr="004C0285" w14:paraId="1D2C0EDC" w14:textId="77777777" w:rsidTr="00B14654">
        <w:trPr>
          <w:trHeight w:val="592"/>
        </w:trPr>
        <w:tc>
          <w:tcPr>
            <w:tcW w:w="2126" w:type="dxa"/>
            <w:shd w:val="clear" w:color="auto" w:fill="auto"/>
            <w:vAlign w:val="center"/>
          </w:tcPr>
          <w:p w14:paraId="56718DB3" w14:textId="77777777" w:rsidR="008966A9" w:rsidRPr="004C0285" w:rsidRDefault="00807257" w:rsidP="00362049">
            <w:pPr>
              <w:jc w:val="center"/>
              <w:rPr>
                <w:rFonts w:ascii="ＭＳ ゴシック" w:eastAsia="ＭＳ ゴシック" w:hAnsi="ＭＳ ゴシック"/>
                <w:sz w:val="23"/>
                <w:szCs w:val="23"/>
              </w:rPr>
            </w:pPr>
            <w:r w:rsidRPr="004C0285">
              <w:rPr>
                <w:rFonts w:ascii="ＭＳ ゴシック" w:eastAsia="ＭＳ ゴシック" w:hAnsi="ＭＳ ゴシック" w:hint="eastAsia"/>
                <w:sz w:val="23"/>
                <w:szCs w:val="23"/>
              </w:rPr>
              <w:t>試験種目</w:t>
            </w:r>
          </w:p>
        </w:tc>
        <w:tc>
          <w:tcPr>
            <w:tcW w:w="6662" w:type="dxa"/>
            <w:vAlign w:val="center"/>
          </w:tcPr>
          <w:p w14:paraId="5D55F680" w14:textId="77777777" w:rsidR="00807257" w:rsidRPr="004C0285" w:rsidRDefault="00836CB1" w:rsidP="00807257">
            <w:pPr>
              <w:rPr>
                <w:rFonts w:ascii="ＭＳ ゴシック" w:eastAsia="ＭＳ ゴシック" w:hAnsi="ＭＳ ゴシック"/>
                <w:sz w:val="23"/>
                <w:szCs w:val="23"/>
              </w:rPr>
            </w:pPr>
            <w:r>
              <w:rPr>
                <w:rFonts w:ascii="ＭＳ ゴシック" w:eastAsia="ＭＳ ゴシック" w:hAnsi="ＭＳ ゴシック" w:hint="eastAsia"/>
                <w:sz w:val="23"/>
                <w:szCs w:val="23"/>
              </w:rPr>
              <w:t>①</w:t>
            </w:r>
            <w:r w:rsidR="0018205E" w:rsidRPr="004C0285">
              <w:rPr>
                <w:rFonts w:ascii="ＭＳ ゴシック" w:eastAsia="ＭＳ ゴシック" w:hAnsi="ＭＳ ゴシック" w:hint="eastAsia"/>
                <w:sz w:val="23"/>
                <w:szCs w:val="23"/>
              </w:rPr>
              <w:t>書類選考</w:t>
            </w:r>
          </w:p>
          <w:p w14:paraId="45DE6A9C" w14:textId="77777777" w:rsidR="00807257" w:rsidRPr="004C0285" w:rsidRDefault="00836CB1" w:rsidP="00807257">
            <w:pPr>
              <w:rPr>
                <w:rFonts w:ascii="ＭＳ ゴシック" w:eastAsia="ＭＳ ゴシック" w:hAnsi="ＭＳ ゴシック"/>
                <w:sz w:val="23"/>
                <w:szCs w:val="23"/>
              </w:rPr>
            </w:pPr>
            <w:r>
              <w:rPr>
                <w:rFonts w:ascii="ＭＳ ゴシック" w:eastAsia="ＭＳ ゴシック" w:hAnsi="ＭＳ ゴシック" w:hint="eastAsia"/>
                <w:sz w:val="23"/>
                <w:szCs w:val="23"/>
              </w:rPr>
              <w:t>②</w:t>
            </w:r>
            <w:r w:rsidR="00807257" w:rsidRPr="004C0285">
              <w:rPr>
                <w:rFonts w:ascii="ＭＳ ゴシック" w:eastAsia="ＭＳ ゴシック" w:hAnsi="ＭＳ ゴシック" w:hint="eastAsia"/>
                <w:sz w:val="23"/>
                <w:szCs w:val="23"/>
              </w:rPr>
              <w:t>面接</w:t>
            </w:r>
            <w:r w:rsidR="00C86710" w:rsidRPr="004C0285">
              <w:rPr>
                <w:rFonts w:ascii="ＭＳ ゴシック" w:eastAsia="ＭＳ ゴシック" w:hAnsi="ＭＳ ゴシック" w:hint="eastAsia"/>
                <w:sz w:val="23"/>
                <w:szCs w:val="23"/>
              </w:rPr>
              <w:t>試験</w:t>
            </w:r>
            <w:r w:rsidR="00807257" w:rsidRPr="004C0285">
              <w:rPr>
                <w:rFonts w:ascii="ＭＳ ゴシック" w:eastAsia="ＭＳ ゴシック" w:hAnsi="ＭＳ ゴシック" w:hint="eastAsia"/>
                <w:sz w:val="23"/>
                <w:szCs w:val="23"/>
              </w:rPr>
              <w:t xml:space="preserve">　</w:t>
            </w:r>
          </w:p>
          <w:p w14:paraId="00ACC1E9" w14:textId="77777777" w:rsidR="00747B9F" w:rsidRDefault="00807257" w:rsidP="006E59D3">
            <w:pPr>
              <w:ind w:left="213" w:hangingChars="100" w:hanging="213"/>
              <w:rPr>
                <w:rFonts w:ascii="ＭＳ ゴシック" w:eastAsia="ＭＳ ゴシック" w:hAnsi="ＭＳ ゴシック"/>
                <w:sz w:val="23"/>
                <w:szCs w:val="23"/>
              </w:rPr>
            </w:pPr>
            <w:r w:rsidRPr="004C0285">
              <w:rPr>
                <w:rFonts w:ascii="ＭＳ ゴシック" w:eastAsia="ＭＳ ゴシック" w:hAnsi="ＭＳ ゴシック" w:hint="eastAsia"/>
                <w:sz w:val="23"/>
                <w:szCs w:val="23"/>
              </w:rPr>
              <w:t xml:space="preserve">　上記試験種目の総合点により合否を判定します。合格基準点に達</w:t>
            </w:r>
          </w:p>
          <w:p w14:paraId="7E97B5F2" w14:textId="77777777" w:rsidR="00807257" w:rsidRPr="004C0285" w:rsidRDefault="00807257" w:rsidP="006E59D3">
            <w:pPr>
              <w:ind w:left="213" w:hangingChars="100" w:hanging="213"/>
              <w:rPr>
                <w:rFonts w:ascii="ＭＳ ゴシック" w:eastAsia="ＭＳ ゴシック" w:hAnsi="ＭＳ ゴシック"/>
                <w:sz w:val="23"/>
                <w:szCs w:val="23"/>
              </w:rPr>
            </w:pPr>
            <w:r w:rsidRPr="004C0285">
              <w:rPr>
                <w:rFonts w:ascii="ＭＳ ゴシック" w:eastAsia="ＭＳ ゴシック" w:hAnsi="ＭＳ ゴシック" w:hint="eastAsia"/>
                <w:sz w:val="23"/>
                <w:szCs w:val="23"/>
              </w:rPr>
              <w:t>しない方は、不合格になります。</w:t>
            </w:r>
          </w:p>
        </w:tc>
      </w:tr>
      <w:tr w:rsidR="00A273AE" w:rsidRPr="004C0285" w14:paraId="5D259C99" w14:textId="77777777" w:rsidTr="00B14654">
        <w:trPr>
          <w:trHeight w:val="70"/>
        </w:trPr>
        <w:tc>
          <w:tcPr>
            <w:tcW w:w="2126" w:type="dxa"/>
            <w:shd w:val="clear" w:color="auto" w:fill="auto"/>
            <w:vAlign w:val="center"/>
          </w:tcPr>
          <w:p w14:paraId="3E42DC5F" w14:textId="77777777" w:rsidR="00AF2AED" w:rsidRPr="004C0285" w:rsidRDefault="00AF2AED" w:rsidP="00AF2AED">
            <w:pPr>
              <w:jc w:val="center"/>
              <w:rPr>
                <w:rFonts w:ascii="ＭＳ ゴシック" w:eastAsia="ＭＳ ゴシック" w:hAnsi="ＭＳ ゴシック"/>
                <w:sz w:val="23"/>
                <w:szCs w:val="23"/>
              </w:rPr>
            </w:pPr>
            <w:r w:rsidRPr="004C0285">
              <w:rPr>
                <w:rFonts w:ascii="ＭＳ ゴシック" w:eastAsia="ＭＳ ゴシック" w:hAnsi="ＭＳ ゴシック" w:hint="eastAsia"/>
                <w:sz w:val="23"/>
                <w:szCs w:val="23"/>
              </w:rPr>
              <w:t>当日の持参品</w:t>
            </w:r>
          </w:p>
        </w:tc>
        <w:tc>
          <w:tcPr>
            <w:tcW w:w="6662" w:type="dxa"/>
            <w:vAlign w:val="center"/>
          </w:tcPr>
          <w:p w14:paraId="260D092C" w14:textId="77777777" w:rsidR="00AF2AED" w:rsidRPr="004C0285" w:rsidRDefault="00AF2AED" w:rsidP="008966A9">
            <w:pPr>
              <w:jc w:val="left"/>
              <w:rPr>
                <w:rFonts w:ascii="ＭＳ ゴシック" w:eastAsia="ＭＳ ゴシック" w:hAnsi="ＭＳ ゴシック"/>
                <w:sz w:val="23"/>
                <w:szCs w:val="23"/>
              </w:rPr>
            </w:pPr>
            <w:r w:rsidRPr="004C0285">
              <w:rPr>
                <w:rFonts w:ascii="ＭＳ ゴシック" w:eastAsia="ＭＳ ゴシック" w:hAnsi="ＭＳ ゴシック" w:hint="eastAsia"/>
                <w:sz w:val="23"/>
                <w:szCs w:val="23"/>
              </w:rPr>
              <w:t>①受験票　②筆記用具　③飲料等（</w:t>
            </w:r>
            <w:r w:rsidR="00EF5E7C" w:rsidRPr="004C0285">
              <w:rPr>
                <w:rFonts w:ascii="ＭＳ ゴシック" w:eastAsia="ＭＳ ゴシック" w:hAnsi="ＭＳ ゴシック" w:hint="eastAsia"/>
                <w:sz w:val="23"/>
                <w:szCs w:val="23"/>
              </w:rPr>
              <w:t>必要に応じ</w:t>
            </w:r>
            <w:r w:rsidRPr="004C0285">
              <w:rPr>
                <w:rFonts w:ascii="ＭＳ ゴシック" w:eastAsia="ＭＳ ゴシック" w:hAnsi="ＭＳ ゴシック" w:hint="eastAsia"/>
                <w:sz w:val="23"/>
                <w:szCs w:val="23"/>
              </w:rPr>
              <w:t>）</w:t>
            </w:r>
          </w:p>
        </w:tc>
      </w:tr>
      <w:tr w:rsidR="00AF2AED" w:rsidRPr="004C0285" w14:paraId="54A702CF" w14:textId="77777777" w:rsidTr="00B14654">
        <w:trPr>
          <w:trHeight w:val="605"/>
        </w:trPr>
        <w:tc>
          <w:tcPr>
            <w:tcW w:w="2126" w:type="dxa"/>
            <w:shd w:val="clear" w:color="auto" w:fill="auto"/>
            <w:vAlign w:val="center"/>
          </w:tcPr>
          <w:p w14:paraId="06F57B98" w14:textId="77777777" w:rsidR="00AF2AED" w:rsidRPr="004C0285" w:rsidRDefault="00AF2AED" w:rsidP="00E53E1F">
            <w:pPr>
              <w:jc w:val="center"/>
              <w:rPr>
                <w:rFonts w:ascii="ＭＳ ゴシック" w:eastAsia="ＭＳ ゴシック" w:hAnsi="ＭＳ ゴシック"/>
                <w:sz w:val="23"/>
                <w:szCs w:val="23"/>
              </w:rPr>
            </w:pPr>
            <w:r w:rsidRPr="004C0285">
              <w:rPr>
                <w:rFonts w:ascii="ＭＳ ゴシック" w:eastAsia="ＭＳ ゴシック" w:hAnsi="ＭＳ ゴシック" w:hint="eastAsia"/>
                <w:sz w:val="23"/>
                <w:szCs w:val="23"/>
              </w:rPr>
              <w:t>結果発表</w:t>
            </w:r>
          </w:p>
        </w:tc>
        <w:tc>
          <w:tcPr>
            <w:tcW w:w="6662" w:type="dxa"/>
            <w:vAlign w:val="center"/>
          </w:tcPr>
          <w:p w14:paraId="129319D0" w14:textId="232BB50F" w:rsidR="00AF2AED" w:rsidRDefault="00AF2AED" w:rsidP="00855172">
            <w:pPr>
              <w:jc w:val="left"/>
              <w:rPr>
                <w:rFonts w:ascii="ＭＳ ゴシック" w:eastAsia="ＭＳ ゴシック" w:hAnsi="ＭＳ ゴシック"/>
                <w:kern w:val="0"/>
                <w:sz w:val="23"/>
                <w:szCs w:val="23"/>
              </w:rPr>
            </w:pPr>
            <w:r w:rsidRPr="004C0285">
              <w:rPr>
                <w:rFonts w:ascii="ＭＳ ゴシック" w:eastAsia="ＭＳ ゴシック" w:hAnsi="ＭＳ ゴシック" w:hint="eastAsia"/>
                <w:sz w:val="23"/>
                <w:szCs w:val="23"/>
              </w:rPr>
              <w:t>結果は、</w:t>
            </w:r>
            <w:r w:rsidR="00875ED4" w:rsidRPr="004C0285">
              <w:rPr>
                <w:rFonts w:ascii="ＭＳ ゴシック" w:eastAsia="ＭＳ ゴシック" w:hAnsi="ＭＳ ゴシック" w:hint="eastAsia"/>
                <w:sz w:val="23"/>
                <w:szCs w:val="23"/>
              </w:rPr>
              <w:t>令和</w:t>
            </w:r>
            <w:r w:rsidR="00BA04C9">
              <w:rPr>
                <w:rFonts w:ascii="ＭＳ ゴシック" w:eastAsia="ＭＳ ゴシック" w:hAnsi="ＭＳ ゴシック" w:hint="eastAsia"/>
                <w:sz w:val="23"/>
                <w:szCs w:val="23"/>
              </w:rPr>
              <w:t>８</w:t>
            </w:r>
            <w:r w:rsidR="00875ED4" w:rsidRPr="004C0285">
              <w:rPr>
                <w:rFonts w:ascii="ＭＳ ゴシック" w:eastAsia="ＭＳ ゴシック" w:hAnsi="ＭＳ ゴシック" w:hint="eastAsia"/>
                <w:sz w:val="23"/>
                <w:szCs w:val="23"/>
              </w:rPr>
              <w:t>年</w:t>
            </w:r>
            <w:r w:rsidR="00BA04C9">
              <w:rPr>
                <w:rFonts w:ascii="ＭＳ ゴシック" w:eastAsia="ＭＳ ゴシック" w:hAnsi="ＭＳ ゴシック" w:hint="eastAsia"/>
                <w:sz w:val="23"/>
                <w:szCs w:val="23"/>
              </w:rPr>
              <w:t>７</w:t>
            </w:r>
            <w:r w:rsidR="00875ED4" w:rsidRPr="004C0285">
              <w:rPr>
                <w:rFonts w:ascii="ＭＳ ゴシック" w:eastAsia="ＭＳ ゴシック" w:hAnsi="ＭＳ ゴシック" w:hint="eastAsia"/>
                <w:sz w:val="23"/>
                <w:szCs w:val="23"/>
              </w:rPr>
              <w:t>月</w:t>
            </w:r>
            <w:r w:rsidR="00BA04C9">
              <w:rPr>
                <w:rFonts w:ascii="ＭＳ ゴシック" w:eastAsia="ＭＳ ゴシック" w:hAnsi="ＭＳ ゴシック" w:hint="eastAsia"/>
                <w:sz w:val="23"/>
                <w:szCs w:val="23"/>
              </w:rPr>
              <w:t>下旬</w:t>
            </w:r>
            <w:r w:rsidR="00A31427">
              <w:rPr>
                <w:rFonts w:ascii="ＭＳ ゴシック" w:eastAsia="ＭＳ ゴシック" w:hAnsi="ＭＳ ゴシック" w:hint="eastAsia"/>
                <w:sz w:val="23"/>
                <w:szCs w:val="23"/>
              </w:rPr>
              <w:t>頃</w:t>
            </w:r>
            <w:r w:rsidRPr="004C0285">
              <w:rPr>
                <w:rFonts w:ascii="ＭＳ ゴシック" w:eastAsia="ＭＳ ゴシック" w:hAnsi="ＭＳ ゴシック" w:hint="eastAsia"/>
                <w:sz w:val="23"/>
                <w:szCs w:val="23"/>
              </w:rPr>
              <w:t>までに合否にかかわらず</w:t>
            </w:r>
            <w:r w:rsidRPr="004C0285">
              <w:rPr>
                <w:rFonts w:ascii="ＭＳ ゴシック" w:eastAsia="ＭＳ ゴシック" w:hAnsi="ＭＳ ゴシック" w:hint="eastAsia"/>
                <w:kern w:val="0"/>
                <w:sz w:val="23"/>
                <w:szCs w:val="23"/>
              </w:rPr>
              <w:t>受験者全員に</w:t>
            </w:r>
            <w:r w:rsidR="00A31427">
              <w:rPr>
                <w:rFonts w:ascii="ＭＳ ゴシック" w:eastAsia="ＭＳ ゴシック" w:hAnsi="ＭＳ ゴシック" w:hint="eastAsia"/>
                <w:kern w:val="0"/>
                <w:sz w:val="23"/>
                <w:szCs w:val="23"/>
              </w:rPr>
              <w:t>郵送で通知</w:t>
            </w:r>
            <w:r w:rsidRPr="004C0285">
              <w:rPr>
                <w:rFonts w:ascii="ＭＳ ゴシック" w:eastAsia="ＭＳ ゴシック" w:hAnsi="ＭＳ ゴシック" w:hint="eastAsia"/>
                <w:kern w:val="0"/>
                <w:sz w:val="23"/>
                <w:szCs w:val="23"/>
              </w:rPr>
              <w:t>します。</w:t>
            </w:r>
          </w:p>
          <w:p w14:paraId="3051FEC1" w14:textId="77777777" w:rsidR="00A31427" w:rsidRPr="00A31427" w:rsidRDefault="00A31427" w:rsidP="00714BD0">
            <w:pPr>
              <w:ind w:left="213" w:hangingChars="100" w:hanging="213"/>
              <w:jc w:val="left"/>
              <w:rPr>
                <w:rFonts w:ascii="ＭＳ ゴシック" w:eastAsia="ＭＳ ゴシック" w:hAnsi="ＭＳ ゴシック"/>
                <w:b/>
                <w:sz w:val="23"/>
                <w:szCs w:val="23"/>
              </w:rPr>
            </w:pPr>
            <w:r>
              <w:rPr>
                <w:rFonts w:ascii="ＭＳ ゴシック" w:eastAsia="ＭＳ ゴシック" w:hAnsi="ＭＳ ゴシック" w:hint="eastAsia"/>
                <w:sz w:val="23"/>
                <w:szCs w:val="23"/>
              </w:rPr>
              <w:t>※合否</w:t>
            </w:r>
            <w:r w:rsidR="00714BD0">
              <w:rPr>
                <w:rFonts w:ascii="ＭＳ ゴシック" w:eastAsia="ＭＳ ゴシック" w:hAnsi="ＭＳ ゴシック" w:hint="eastAsia"/>
                <w:sz w:val="23"/>
                <w:szCs w:val="23"/>
              </w:rPr>
              <w:t>の</w:t>
            </w:r>
            <w:r>
              <w:rPr>
                <w:rFonts w:ascii="ＭＳ ゴシック" w:eastAsia="ＭＳ ゴシック" w:hAnsi="ＭＳ ゴシック" w:hint="eastAsia"/>
                <w:sz w:val="23"/>
                <w:szCs w:val="23"/>
              </w:rPr>
              <w:t>結果については、トラブル防止のため</w:t>
            </w:r>
            <w:r w:rsidR="00714BD0">
              <w:rPr>
                <w:rFonts w:ascii="ＭＳ ゴシック" w:eastAsia="ＭＳ ゴシック" w:hAnsi="ＭＳ ゴシック" w:hint="eastAsia"/>
                <w:sz w:val="23"/>
                <w:szCs w:val="23"/>
              </w:rPr>
              <w:t>電話による問い合わせにはお答えできません。</w:t>
            </w:r>
          </w:p>
        </w:tc>
      </w:tr>
    </w:tbl>
    <w:p w14:paraId="2623B118" w14:textId="77777777" w:rsidR="00BE1A85" w:rsidRPr="004C0285" w:rsidRDefault="00BE1A85" w:rsidP="006E59D3">
      <w:pPr>
        <w:ind w:left="639" w:hangingChars="300" w:hanging="639"/>
        <w:rPr>
          <w:rFonts w:ascii="ＭＳ ゴシック" w:eastAsia="ＭＳ ゴシック" w:hAnsi="ＭＳ ゴシック"/>
          <w:color w:val="FF0000"/>
          <w:sz w:val="23"/>
          <w:szCs w:val="23"/>
        </w:rPr>
      </w:pPr>
    </w:p>
    <w:p w14:paraId="424D9CCB" w14:textId="77777777" w:rsidR="00B00556" w:rsidRPr="009823A9" w:rsidRDefault="009607F1" w:rsidP="006E59D3">
      <w:pPr>
        <w:ind w:left="488" w:hangingChars="200" w:hanging="488"/>
        <w:rPr>
          <w:rFonts w:ascii="ＭＳ ゴシック" w:eastAsia="ＭＳ ゴシック" w:hAnsi="ＭＳ ゴシック"/>
          <w:b/>
          <w:sz w:val="26"/>
          <w:szCs w:val="26"/>
        </w:rPr>
      </w:pPr>
      <w:r w:rsidRPr="009823A9">
        <w:rPr>
          <w:rFonts w:ascii="ＭＳ ゴシック" w:eastAsia="ＭＳ ゴシック" w:hAnsi="ＭＳ ゴシック" w:hint="eastAsia"/>
          <w:b/>
          <w:sz w:val="26"/>
          <w:szCs w:val="26"/>
        </w:rPr>
        <w:t>４．</w:t>
      </w:r>
      <w:r w:rsidR="00AF2AED" w:rsidRPr="009823A9">
        <w:rPr>
          <w:rFonts w:ascii="ＭＳ ゴシック" w:eastAsia="ＭＳ ゴシック" w:hAnsi="ＭＳ ゴシック" w:hint="eastAsia"/>
          <w:b/>
          <w:sz w:val="26"/>
          <w:szCs w:val="26"/>
        </w:rPr>
        <w:t>申込方法</w:t>
      </w:r>
      <w:r w:rsidR="00B04E86" w:rsidRPr="009823A9">
        <w:rPr>
          <w:rFonts w:ascii="ＭＳ ゴシック" w:eastAsia="ＭＳ ゴシック" w:hAnsi="ＭＳ ゴシック" w:hint="eastAsia"/>
          <w:b/>
          <w:sz w:val="26"/>
          <w:szCs w:val="26"/>
        </w:rPr>
        <w:t>等</w:t>
      </w:r>
    </w:p>
    <w:tbl>
      <w:tblPr>
        <w:tblW w:w="87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92"/>
        <w:gridCol w:w="6381"/>
      </w:tblGrid>
      <w:tr w:rsidR="00A273AE" w:rsidRPr="004C0285" w14:paraId="7BE5534E" w14:textId="77777777" w:rsidTr="00034EC9">
        <w:trPr>
          <w:trHeight w:val="626"/>
        </w:trPr>
        <w:tc>
          <w:tcPr>
            <w:tcW w:w="1417" w:type="dxa"/>
            <w:shd w:val="clear" w:color="auto" w:fill="auto"/>
            <w:vAlign w:val="center"/>
          </w:tcPr>
          <w:p w14:paraId="3684DEA1" w14:textId="77777777" w:rsidR="00B04E86" w:rsidRPr="00AC0A57" w:rsidRDefault="00C33BC9" w:rsidP="00B04E86">
            <w:pPr>
              <w:jc w:val="center"/>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提出書類</w:t>
            </w:r>
          </w:p>
        </w:tc>
        <w:tc>
          <w:tcPr>
            <w:tcW w:w="7373" w:type="dxa"/>
            <w:gridSpan w:val="2"/>
            <w:shd w:val="clear" w:color="auto" w:fill="auto"/>
            <w:vAlign w:val="center"/>
          </w:tcPr>
          <w:p w14:paraId="3775B93B" w14:textId="268F3B14" w:rsidR="00B04E86" w:rsidRPr="00430496" w:rsidRDefault="00430496" w:rsidP="00C237D7">
            <w:pPr>
              <w:spacing w:line="276" w:lineRule="auto"/>
              <w:rPr>
                <w:rFonts w:ascii="ＭＳ ゴシック" w:eastAsia="ＭＳ ゴシック" w:hAnsi="ＭＳ ゴシック"/>
                <w:sz w:val="23"/>
                <w:szCs w:val="23"/>
              </w:rPr>
            </w:pPr>
            <w:r w:rsidRPr="00430496">
              <w:rPr>
                <w:rFonts w:ascii="ＭＳ ゴシック" w:eastAsia="ＭＳ ゴシック" w:hAnsi="ＭＳ ゴシック" w:hint="eastAsia"/>
                <w:sz w:val="23"/>
                <w:szCs w:val="23"/>
              </w:rPr>
              <w:t>①</w:t>
            </w:r>
            <w:r w:rsidR="00C33BC9" w:rsidRPr="00430496">
              <w:rPr>
                <w:rFonts w:ascii="ＭＳ ゴシック" w:eastAsia="ＭＳ ゴシック" w:hAnsi="ＭＳ ゴシック" w:hint="eastAsia"/>
                <w:sz w:val="23"/>
                <w:szCs w:val="23"/>
              </w:rPr>
              <w:t>天草市病院事業</w:t>
            </w:r>
            <w:r w:rsidR="00772A6E" w:rsidRPr="00430496">
              <w:rPr>
                <w:rFonts w:ascii="ＭＳ ゴシック" w:eastAsia="ＭＳ ゴシック" w:hAnsi="ＭＳ ゴシック" w:hint="eastAsia"/>
                <w:sz w:val="23"/>
                <w:szCs w:val="23"/>
              </w:rPr>
              <w:t>会計年度任用</w:t>
            </w:r>
            <w:r w:rsidR="00C33BC9" w:rsidRPr="00430496">
              <w:rPr>
                <w:rFonts w:ascii="ＭＳ ゴシック" w:eastAsia="ＭＳ ゴシック" w:hAnsi="ＭＳ ゴシック" w:hint="eastAsia"/>
                <w:sz w:val="23"/>
                <w:szCs w:val="23"/>
              </w:rPr>
              <w:t>職員採用試験申込書</w:t>
            </w:r>
          </w:p>
          <w:p w14:paraId="225D99E3" w14:textId="0D638673" w:rsidR="00430496" w:rsidRPr="00430496" w:rsidRDefault="00430496" w:rsidP="00C237D7">
            <w:pPr>
              <w:spacing w:line="276" w:lineRule="auto"/>
              <w:rPr>
                <w:rFonts w:ascii="ＭＳ ゴシック" w:eastAsia="ＭＳ ゴシック" w:hAnsi="ＭＳ ゴシック"/>
                <w:sz w:val="23"/>
                <w:szCs w:val="23"/>
              </w:rPr>
            </w:pPr>
            <w:r w:rsidRPr="00430496">
              <w:rPr>
                <w:rFonts w:ascii="ＭＳ ゴシック" w:eastAsia="ＭＳ ゴシック" w:hAnsi="ＭＳ ゴシック" w:hint="eastAsia"/>
                <w:sz w:val="23"/>
                <w:szCs w:val="23"/>
              </w:rPr>
              <w:t>②各種免許証の写し（Ａ４サイズ）【免許の所持を受験資格にしている職種】</w:t>
            </w:r>
          </w:p>
        </w:tc>
      </w:tr>
      <w:tr w:rsidR="00A273AE" w:rsidRPr="004C0285" w14:paraId="0C9889A0" w14:textId="77777777" w:rsidTr="00B14654">
        <w:trPr>
          <w:trHeight w:val="2716"/>
        </w:trPr>
        <w:tc>
          <w:tcPr>
            <w:tcW w:w="1417" w:type="dxa"/>
            <w:vMerge w:val="restart"/>
            <w:shd w:val="clear" w:color="auto" w:fill="auto"/>
            <w:vAlign w:val="center"/>
          </w:tcPr>
          <w:p w14:paraId="27B9E03B" w14:textId="77777777" w:rsidR="00C33BC9" w:rsidRPr="00AC0A57" w:rsidRDefault="005E6E3E" w:rsidP="005E6E3E">
            <w:pPr>
              <w:jc w:val="center"/>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申込方法</w:t>
            </w:r>
          </w:p>
        </w:tc>
        <w:tc>
          <w:tcPr>
            <w:tcW w:w="992" w:type="dxa"/>
            <w:shd w:val="clear" w:color="auto" w:fill="auto"/>
            <w:vAlign w:val="center"/>
          </w:tcPr>
          <w:p w14:paraId="20DC0BE1" w14:textId="77777777" w:rsidR="00C33BC9" w:rsidRPr="00AC0A57" w:rsidRDefault="00C33BC9" w:rsidP="00E55203">
            <w:pPr>
              <w:jc w:val="center"/>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郵　送</w:t>
            </w:r>
          </w:p>
        </w:tc>
        <w:tc>
          <w:tcPr>
            <w:tcW w:w="6381" w:type="dxa"/>
            <w:tcBorders>
              <w:bottom w:val="single" w:sz="4" w:space="0" w:color="auto"/>
            </w:tcBorders>
            <w:shd w:val="clear" w:color="auto" w:fill="auto"/>
            <w:vAlign w:val="center"/>
          </w:tcPr>
          <w:p w14:paraId="34C0856A" w14:textId="070E86BC" w:rsidR="005E6E3E" w:rsidRPr="00AC0A57" w:rsidRDefault="005E6E3E" w:rsidP="00AC0A57">
            <w:pPr>
              <w:ind w:left="213" w:hangingChars="100" w:hanging="213"/>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・封筒の表に「天草市病院事業</w:t>
            </w:r>
            <w:r w:rsidR="005564E6" w:rsidRPr="00AC0A57">
              <w:rPr>
                <w:rFonts w:ascii="ＭＳ ゴシック" w:eastAsia="ＭＳ ゴシック" w:hAnsi="ＭＳ ゴシック" w:hint="eastAsia"/>
                <w:sz w:val="23"/>
                <w:szCs w:val="23"/>
              </w:rPr>
              <w:t>会計年度任用</w:t>
            </w:r>
            <w:r w:rsidRPr="00AC0A57">
              <w:rPr>
                <w:rFonts w:ascii="ＭＳ ゴシック" w:eastAsia="ＭＳ ゴシック" w:hAnsi="ＭＳ ゴシック" w:hint="eastAsia"/>
                <w:sz w:val="23"/>
                <w:szCs w:val="23"/>
              </w:rPr>
              <w:t>職員採用試験申込」と朱書きし、受験票の返信用として</w:t>
            </w:r>
            <w:r w:rsidR="00430496">
              <w:rPr>
                <w:rFonts w:ascii="ＭＳ ゴシック" w:eastAsia="ＭＳ ゴシック" w:hAnsi="ＭＳ ゴシック" w:hint="eastAsia"/>
                <w:sz w:val="23"/>
                <w:szCs w:val="23"/>
              </w:rPr>
              <w:t>１１０</w:t>
            </w:r>
            <w:r w:rsidRPr="00AC0A57">
              <w:rPr>
                <w:rFonts w:ascii="ＭＳ ゴシック" w:eastAsia="ＭＳ ゴシック" w:hAnsi="ＭＳ ゴシック" w:hint="eastAsia"/>
                <w:sz w:val="23"/>
                <w:szCs w:val="23"/>
              </w:rPr>
              <w:t>円切手を貼った長３封筒（宛先等返送先を明記）を同封し、必ず</w:t>
            </w:r>
            <w:r w:rsidRPr="00B72693">
              <w:rPr>
                <w:rFonts w:ascii="ＭＳ ゴシック" w:eastAsia="ＭＳ ゴシック" w:hAnsi="ＭＳ ゴシック" w:hint="eastAsia"/>
                <w:b/>
                <w:sz w:val="23"/>
                <w:szCs w:val="23"/>
                <w:u w:val="double"/>
              </w:rPr>
              <w:t>簡易書留にて</w:t>
            </w:r>
            <w:r w:rsidR="00261A6F">
              <w:rPr>
                <w:rFonts w:ascii="ＭＳ ゴシック" w:eastAsia="ＭＳ ゴシック" w:hAnsi="ＭＳ ゴシック" w:hint="eastAsia"/>
                <w:b/>
                <w:sz w:val="23"/>
                <w:szCs w:val="23"/>
                <w:u w:val="double"/>
              </w:rPr>
              <w:t>河浦</w:t>
            </w:r>
            <w:r w:rsidR="000B6298" w:rsidRPr="00B72693">
              <w:rPr>
                <w:rFonts w:ascii="ＭＳ ゴシック" w:eastAsia="ＭＳ ゴシック" w:hAnsi="ＭＳ ゴシック" w:hint="eastAsia"/>
                <w:b/>
                <w:sz w:val="23"/>
                <w:szCs w:val="23"/>
                <w:u w:val="double"/>
              </w:rPr>
              <w:t>病院に</w:t>
            </w:r>
            <w:r w:rsidR="00373081" w:rsidRPr="00B72693">
              <w:rPr>
                <w:rFonts w:ascii="ＭＳ ゴシック" w:eastAsia="ＭＳ ゴシック" w:hAnsi="ＭＳ ゴシック" w:hint="eastAsia"/>
                <w:b/>
                <w:sz w:val="23"/>
                <w:szCs w:val="23"/>
                <w:u w:val="double"/>
              </w:rPr>
              <w:t>郵送</w:t>
            </w:r>
            <w:r w:rsidRPr="00AC0A57">
              <w:rPr>
                <w:rFonts w:ascii="ＭＳ ゴシック" w:eastAsia="ＭＳ ゴシック" w:hAnsi="ＭＳ ゴシック" w:hint="eastAsia"/>
                <w:sz w:val="23"/>
                <w:szCs w:val="23"/>
              </w:rPr>
              <w:t>してください。</w:t>
            </w:r>
          </w:p>
          <w:p w14:paraId="58CB02B5" w14:textId="77777777" w:rsidR="00C33BC9" w:rsidRPr="00AC0A57" w:rsidRDefault="005C19DC" w:rsidP="00AC0A57">
            <w:pPr>
              <w:ind w:left="213" w:hangingChars="100" w:hanging="213"/>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・申込</w:t>
            </w:r>
            <w:r w:rsidR="0069005A">
              <w:rPr>
                <w:rFonts w:ascii="ＭＳ ゴシック" w:eastAsia="ＭＳ ゴシック" w:hAnsi="ＭＳ ゴシック" w:hint="eastAsia"/>
                <w:sz w:val="23"/>
                <w:szCs w:val="23"/>
              </w:rPr>
              <w:t>受付</w:t>
            </w:r>
            <w:r w:rsidR="00C33BC9" w:rsidRPr="00AC0A57">
              <w:rPr>
                <w:rFonts w:ascii="ＭＳ ゴシック" w:eastAsia="ＭＳ ゴシック" w:hAnsi="ＭＳ ゴシック" w:hint="eastAsia"/>
                <w:sz w:val="23"/>
                <w:szCs w:val="23"/>
              </w:rPr>
              <w:t>期間内の消印を有効とします。</w:t>
            </w:r>
            <w:r w:rsidRPr="00AC0A57">
              <w:rPr>
                <w:rFonts w:ascii="ＭＳ ゴシック" w:eastAsia="ＭＳ ゴシック" w:hAnsi="ＭＳ ゴシック" w:hint="eastAsia"/>
                <w:sz w:val="23"/>
                <w:szCs w:val="23"/>
              </w:rPr>
              <w:t>期間外の申込書は受理できません。</w:t>
            </w:r>
          </w:p>
          <w:p w14:paraId="7F33B35D" w14:textId="77777777" w:rsidR="00261A6F" w:rsidRDefault="005C19DC" w:rsidP="00AC0A57">
            <w:pPr>
              <w:spacing w:line="276" w:lineRule="auto"/>
              <w:ind w:left="249" w:hangingChars="117" w:hanging="249"/>
              <w:jc w:val="left"/>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w:t>
            </w:r>
            <w:r w:rsidR="00F13DFE">
              <w:rPr>
                <w:rFonts w:ascii="ＭＳ ゴシック" w:eastAsia="ＭＳ ゴシック" w:hAnsi="ＭＳ ゴシック" w:hint="eastAsia"/>
                <w:sz w:val="23"/>
                <w:szCs w:val="23"/>
              </w:rPr>
              <w:t>申込書を</w:t>
            </w:r>
            <w:r w:rsidRPr="00AC0A57">
              <w:rPr>
                <w:rFonts w:ascii="ＭＳ ゴシック" w:eastAsia="ＭＳ ゴシック" w:hAnsi="ＭＳ ゴシック" w:hint="eastAsia"/>
                <w:sz w:val="23"/>
                <w:szCs w:val="23"/>
              </w:rPr>
              <w:t>受理</w:t>
            </w:r>
            <w:r w:rsidR="00F13DFE">
              <w:rPr>
                <w:rFonts w:ascii="ＭＳ ゴシック" w:eastAsia="ＭＳ ゴシック" w:hAnsi="ＭＳ ゴシック" w:hint="eastAsia"/>
                <w:sz w:val="23"/>
                <w:szCs w:val="23"/>
              </w:rPr>
              <w:t>した</w:t>
            </w:r>
            <w:r w:rsidRPr="00AC0A57">
              <w:rPr>
                <w:rFonts w:ascii="ＭＳ ゴシック" w:eastAsia="ＭＳ ゴシック" w:hAnsi="ＭＳ ゴシック" w:hint="eastAsia"/>
                <w:sz w:val="23"/>
                <w:szCs w:val="23"/>
              </w:rPr>
              <w:t>後、受験票を発送します。試験日３日前に</w:t>
            </w:r>
          </w:p>
          <w:p w14:paraId="7D750046" w14:textId="77777777" w:rsidR="005C19DC" w:rsidRPr="00AC0A57" w:rsidRDefault="005C19DC" w:rsidP="00261A6F">
            <w:pPr>
              <w:spacing w:line="276" w:lineRule="auto"/>
              <w:ind w:left="45" w:firstLine="204"/>
              <w:jc w:val="left"/>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なっても受験票が届かない</w:t>
            </w:r>
            <w:r w:rsidR="00AC0A57" w:rsidRPr="00AC0A57">
              <w:rPr>
                <w:rFonts w:ascii="ＭＳ ゴシック" w:eastAsia="ＭＳ ゴシック" w:hAnsi="ＭＳ ゴシック" w:hint="eastAsia"/>
                <w:sz w:val="23"/>
                <w:szCs w:val="23"/>
              </w:rPr>
              <w:t>時は</w:t>
            </w:r>
            <w:r w:rsidR="00261A6F">
              <w:rPr>
                <w:rFonts w:ascii="ＭＳ ゴシック" w:eastAsia="ＭＳ ゴシック" w:hAnsi="ＭＳ ゴシック" w:hint="eastAsia"/>
                <w:sz w:val="23"/>
                <w:szCs w:val="23"/>
              </w:rPr>
              <w:t>河浦</w:t>
            </w:r>
            <w:r w:rsidR="00263152">
              <w:rPr>
                <w:rFonts w:ascii="ＭＳ ゴシック" w:eastAsia="ＭＳ ゴシック" w:hAnsi="ＭＳ ゴシック" w:hint="eastAsia"/>
                <w:sz w:val="23"/>
                <w:szCs w:val="23"/>
              </w:rPr>
              <w:t>病院</w:t>
            </w:r>
            <w:r w:rsidR="00AC0A57" w:rsidRPr="00AC0A57">
              <w:rPr>
                <w:rFonts w:ascii="ＭＳ ゴシック" w:eastAsia="ＭＳ ゴシック" w:hAnsi="ＭＳ ゴシック" w:hint="eastAsia"/>
                <w:sz w:val="23"/>
                <w:szCs w:val="23"/>
              </w:rPr>
              <w:t>に</w:t>
            </w:r>
            <w:r w:rsidRPr="00AC0A57">
              <w:rPr>
                <w:rFonts w:ascii="ＭＳ ゴシック" w:eastAsia="ＭＳ ゴシック" w:hAnsi="ＭＳ ゴシック" w:hint="eastAsia"/>
                <w:sz w:val="23"/>
                <w:szCs w:val="23"/>
              </w:rPr>
              <w:t>ご連絡ください。</w:t>
            </w:r>
          </w:p>
        </w:tc>
      </w:tr>
      <w:tr w:rsidR="00A273AE" w:rsidRPr="004C0285" w14:paraId="19184D8C" w14:textId="77777777" w:rsidTr="00276371">
        <w:trPr>
          <w:trHeight w:val="1701"/>
        </w:trPr>
        <w:tc>
          <w:tcPr>
            <w:tcW w:w="1417" w:type="dxa"/>
            <w:vMerge/>
            <w:shd w:val="clear" w:color="auto" w:fill="auto"/>
          </w:tcPr>
          <w:p w14:paraId="52E46CE8" w14:textId="77777777" w:rsidR="00C33BC9" w:rsidRPr="00AC0A57" w:rsidRDefault="00C33BC9" w:rsidP="00E55203">
            <w:pPr>
              <w:rPr>
                <w:rFonts w:ascii="ＭＳ ゴシック" w:eastAsia="ＭＳ ゴシック" w:hAnsi="ＭＳ ゴシック"/>
                <w:sz w:val="23"/>
                <w:szCs w:val="23"/>
              </w:rPr>
            </w:pPr>
          </w:p>
        </w:tc>
        <w:tc>
          <w:tcPr>
            <w:tcW w:w="992" w:type="dxa"/>
            <w:shd w:val="clear" w:color="auto" w:fill="auto"/>
            <w:vAlign w:val="center"/>
          </w:tcPr>
          <w:p w14:paraId="2032D973" w14:textId="77777777" w:rsidR="00C33BC9" w:rsidRPr="00AC0A57" w:rsidRDefault="00C33BC9" w:rsidP="00E55203">
            <w:pPr>
              <w:jc w:val="center"/>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持　参</w:t>
            </w:r>
          </w:p>
        </w:tc>
        <w:tc>
          <w:tcPr>
            <w:tcW w:w="6381" w:type="dxa"/>
            <w:shd w:val="clear" w:color="auto" w:fill="auto"/>
            <w:vAlign w:val="center"/>
          </w:tcPr>
          <w:p w14:paraId="59CCCA19" w14:textId="77777777" w:rsidR="005C19DC" w:rsidRPr="00AC0A57" w:rsidRDefault="005C19DC" w:rsidP="00C33BC9">
            <w:pPr>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・申込</w:t>
            </w:r>
            <w:r w:rsidR="0069005A">
              <w:rPr>
                <w:rFonts w:ascii="ＭＳ ゴシック" w:eastAsia="ＭＳ ゴシック" w:hAnsi="ＭＳ ゴシック" w:hint="eastAsia"/>
                <w:sz w:val="23"/>
                <w:szCs w:val="23"/>
              </w:rPr>
              <w:t>受付</w:t>
            </w:r>
            <w:r w:rsidRPr="00AC0A57">
              <w:rPr>
                <w:rFonts w:ascii="ＭＳ ゴシック" w:eastAsia="ＭＳ ゴシック" w:hAnsi="ＭＳ ゴシック" w:hint="eastAsia"/>
                <w:sz w:val="23"/>
                <w:szCs w:val="23"/>
              </w:rPr>
              <w:t>期間内に</w:t>
            </w:r>
            <w:r w:rsidR="00261A6F">
              <w:rPr>
                <w:rFonts w:ascii="ＭＳ ゴシック" w:eastAsia="ＭＳ ゴシック" w:hAnsi="ＭＳ ゴシック" w:hint="eastAsia"/>
                <w:b/>
                <w:sz w:val="23"/>
                <w:szCs w:val="23"/>
                <w:u w:val="double"/>
              </w:rPr>
              <w:t>河浦</w:t>
            </w:r>
            <w:r w:rsidR="00B72693" w:rsidRPr="00B72693">
              <w:rPr>
                <w:rFonts w:ascii="ＭＳ ゴシック" w:eastAsia="ＭＳ ゴシック" w:hAnsi="ＭＳ ゴシック" w:hint="eastAsia"/>
                <w:b/>
                <w:sz w:val="23"/>
                <w:szCs w:val="23"/>
                <w:u w:val="double"/>
              </w:rPr>
              <w:t>病院</w:t>
            </w:r>
            <w:r w:rsidR="00EB7DFA" w:rsidRPr="00B72693">
              <w:rPr>
                <w:rFonts w:ascii="ＭＳ ゴシック" w:eastAsia="ＭＳ ゴシック" w:hAnsi="ＭＳ ゴシック" w:hint="eastAsia"/>
                <w:b/>
                <w:sz w:val="23"/>
                <w:szCs w:val="23"/>
                <w:u w:val="double"/>
              </w:rPr>
              <w:t>に</w:t>
            </w:r>
            <w:r w:rsidRPr="00B72693">
              <w:rPr>
                <w:rFonts w:ascii="ＭＳ ゴシック" w:eastAsia="ＭＳ ゴシック" w:hAnsi="ＭＳ ゴシック" w:hint="eastAsia"/>
                <w:b/>
                <w:sz w:val="23"/>
                <w:szCs w:val="23"/>
                <w:u w:val="double"/>
              </w:rPr>
              <w:t>持参</w:t>
            </w:r>
            <w:r w:rsidRPr="00AC0A57">
              <w:rPr>
                <w:rFonts w:ascii="ＭＳ ゴシック" w:eastAsia="ＭＳ ゴシック" w:hAnsi="ＭＳ ゴシック" w:hint="eastAsia"/>
                <w:sz w:val="23"/>
                <w:szCs w:val="23"/>
              </w:rPr>
              <w:t>してください。</w:t>
            </w:r>
          </w:p>
          <w:p w14:paraId="2071F933" w14:textId="77777777" w:rsidR="005C19DC" w:rsidRPr="00AC0A57" w:rsidRDefault="005C19DC" w:rsidP="00C33BC9">
            <w:pPr>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w:t>
            </w:r>
            <w:r w:rsidR="00D72687">
              <w:rPr>
                <w:rFonts w:ascii="ＭＳ ゴシック" w:eastAsia="ＭＳ ゴシック" w:hAnsi="ＭＳ ゴシック" w:hint="eastAsia"/>
                <w:sz w:val="23"/>
                <w:szCs w:val="23"/>
              </w:rPr>
              <w:t>申込書を</w:t>
            </w:r>
            <w:r w:rsidRPr="00AC0A57">
              <w:rPr>
                <w:rFonts w:ascii="ＭＳ ゴシック" w:eastAsia="ＭＳ ゴシック" w:hAnsi="ＭＳ ゴシック" w:hint="eastAsia"/>
                <w:sz w:val="23"/>
                <w:szCs w:val="23"/>
              </w:rPr>
              <w:t>受理</w:t>
            </w:r>
            <w:r w:rsidR="00D72687">
              <w:rPr>
                <w:rFonts w:ascii="ＭＳ ゴシック" w:eastAsia="ＭＳ ゴシック" w:hAnsi="ＭＳ ゴシック" w:hint="eastAsia"/>
                <w:sz w:val="23"/>
                <w:szCs w:val="23"/>
              </w:rPr>
              <w:t>した</w:t>
            </w:r>
            <w:r w:rsidR="007D0596" w:rsidRPr="00AC0A57">
              <w:rPr>
                <w:rFonts w:ascii="ＭＳ ゴシック" w:eastAsia="ＭＳ ゴシック" w:hAnsi="ＭＳ ゴシック" w:hint="eastAsia"/>
                <w:sz w:val="23"/>
                <w:szCs w:val="23"/>
              </w:rPr>
              <w:t>後</w:t>
            </w:r>
            <w:r w:rsidR="00FC5331">
              <w:rPr>
                <w:rFonts w:ascii="ＭＳ ゴシック" w:eastAsia="ＭＳ ゴシック" w:hAnsi="ＭＳ ゴシック" w:hint="eastAsia"/>
                <w:sz w:val="23"/>
                <w:szCs w:val="23"/>
              </w:rPr>
              <w:t>、</w:t>
            </w:r>
            <w:r w:rsidRPr="00AC0A57">
              <w:rPr>
                <w:rFonts w:ascii="ＭＳ ゴシック" w:eastAsia="ＭＳ ゴシック" w:hAnsi="ＭＳ ゴシック" w:hint="eastAsia"/>
                <w:sz w:val="23"/>
                <w:szCs w:val="23"/>
              </w:rPr>
              <w:t>受験票を交付します。</w:t>
            </w:r>
          </w:p>
          <w:p w14:paraId="4F71E461" w14:textId="77777777" w:rsidR="00C33BC9" w:rsidRPr="00AC0A57" w:rsidRDefault="005C19DC" w:rsidP="00C33BC9">
            <w:pPr>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 xml:space="preserve">・受付時間　</w:t>
            </w:r>
            <w:r w:rsidR="00C33BC9" w:rsidRPr="00AC0A57">
              <w:rPr>
                <w:rFonts w:ascii="ＭＳ ゴシック" w:eastAsia="ＭＳ ゴシック" w:hAnsi="ＭＳ ゴシック" w:hint="eastAsia"/>
                <w:sz w:val="23"/>
                <w:szCs w:val="23"/>
              </w:rPr>
              <w:t>午前８時</w:t>
            </w:r>
            <w:r w:rsidR="00372738" w:rsidRPr="00AC0A57">
              <w:rPr>
                <w:rFonts w:ascii="ＭＳ ゴシック" w:eastAsia="ＭＳ ゴシック" w:hAnsi="ＭＳ ゴシック" w:hint="eastAsia"/>
                <w:sz w:val="23"/>
                <w:szCs w:val="23"/>
              </w:rPr>
              <w:t>４５</w:t>
            </w:r>
            <w:r w:rsidR="00C33BC9" w:rsidRPr="00AC0A57">
              <w:rPr>
                <w:rFonts w:ascii="ＭＳ ゴシック" w:eastAsia="ＭＳ ゴシック" w:hAnsi="ＭＳ ゴシック" w:hint="eastAsia"/>
                <w:sz w:val="23"/>
                <w:szCs w:val="23"/>
              </w:rPr>
              <w:t>分から午後５時まで</w:t>
            </w:r>
          </w:p>
          <w:p w14:paraId="5F5348AF" w14:textId="77777777" w:rsidR="00C33BC9" w:rsidRPr="00AC0A57" w:rsidRDefault="005C19DC" w:rsidP="005C19DC">
            <w:pPr>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 xml:space="preserve">　ただし、</w:t>
            </w:r>
            <w:r w:rsidR="00C33BC9" w:rsidRPr="00AC0A57">
              <w:rPr>
                <w:rFonts w:ascii="ＭＳ ゴシック" w:eastAsia="ＭＳ ゴシック" w:hAnsi="ＭＳ ゴシック" w:hint="eastAsia"/>
                <w:sz w:val="23"/>
                <w:szCs w:val="23"/>
              </w:rPr>
              <w:t>土曜</w:t>
            </w:r>
            <w:r w:rsidRPr="00AC0A57">
              <w:rPr>
                <w:rFonts w:ascii="ＭＳ ゴシック" w:eastAsia="ＭＳ ゴシック" w:hAnsi="ＭＳ ゴシック" w:hint="eastAsia"/>
                <w:sz w:val="23"/>
                <w:szCs w:val="23"/>
              </w:rPr>
              <w:t>日、</w:t>
            </w:r>
            <w:r w:rsidR="00C33BC9" w:rsidRPr="00AC0A57">
              <w:rPr>
                <w:rFonts w:ascii="ＭＳ ゴシック" w:eastAsia="ＭＳ ゴシック" w:hAnsi="ＭＳ ゴシック" w:hint="eastAsia"/>
                <w:sz w:val="23"/>
                <w:szCs w:val="23"/>
              </w:rPr>
              <w:t>日曜</w:t>
            </w:r>
            <w:r w:rsidRPr="00AC0A57">
              <w:rPr>
                <w:rFonts w:ascii="ＭＳ ゴシック" w:eastAsia="ＭＳ ゴシック" w:hAnsi="ＭＳ ゴシック" w:hint="eastAsia"/>
                <w:sz w:val="23"/>
                <w:szCs w:val="23"/>
              </w:rPr>
              <w:t>日、祝日及び休日は受付しません。</w:t>
            </w:r>
          </w:p>
        </w:tc>
      </w:tr>
      <w:tr w:rsidR="006158A7" w:rsidRPr="004C0285" w14:paraId="07143A7F" w14:textId="77777777" w:rsidTr="00B14654">
        <w:trPr>
          <w:trHeight w:val="133"/>
        </w:trPr>
        <w:tc>
          <w:tcPr>
            <w:tcW w:w="1417" w:type="dxa"/>
            <w:shd w:val="clear" w:color="auto" w:fill="auto"/>
            <w:vAlign w:val="center"/>
          </w:tcPr>
          <w:p w14:paraId="5463C3E2" w14:textId="77777777" w:rsidR="006158A7" w:rsidRPr="00AC0A57" w:rsidRDefault="006158A7" w:rsidP="00E55203">
            <w:pPr>
              <w:jc w:val="center"/>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申込書の</w:t>
            </w:r>
          </w:p>
          <w:p w14:paraId="125E8EA5" w14:textId="77777777" w:rsidR="006158A7" w:rsidRPr="00AC0A57" w:rsidRDefault="006158A7" w:rsidP="00E55203">
            <w:pPr>
              <w:jc w:val="center"/>
              <w:rPr>
                <w:rFonts w:ascii="ＭＳ ゴシック" w:eastAsia="ＭＳ ゴシック" w:hAnsi="ＭＳ ゴシック"/>
                <w:sz w:val="23"/>
                <w:szCs w:val="23"/>
              </w:rPr>
            </w:pPr>
            <w:r w:rsidRPr="00AC0A57">
              <w:rPr>
                <w:rFonts w:ascii="ＭＳ ゴシック" w:eastAsia="ＭＳ ゴシック" w:hAnsi="ＭＳ ゴシック" w:hint="eastAsia"/>
                <w:sz w:val="23"/>
                <w:szCs w:val="23"/>
              </w:rPr>
              <w:t>請求方法</w:t>
            </w:r>
          </w:p>
        </w:tc>
        <w:tc>
          <w:tcPr>
            <w:tcW w:w="7373" w:type="dxa"/>
            <w:gridSpan w:val="2"/>
            <w:shd w:val="clear" w:color="auto" w:fill="auto"/>
            <w:vAlign w:val="center"/>
          </w:tcPr>
          <w:p w14:paraId="509305BD" w14:textId="4132F3F9" w:rsidR="006158A7" w:rsidRPr="00034EC9" w:rsidRDefault="006158A7" w:rsidP="006E59D3">
            <w:pPr>
              <w:spacing w:line="276" w:lineRule="auto"/>
              <w:ind w:firstLineChars="100" w:firstLine="193"/>
              <w:rPr>
                <w:rFonts w:ascii="ＭＳ ゴシック" w:eastAsia="ＭＳ ゴシック" w:hAnsi="ＭＳ ゴシック"/>
                <w:szCs w:val="21"/>
              </w:rPr>
            </w:pPr>
            <w:r w:rsidRPr="00034EC9">
              <w:rPr>
                <w:rFonts w:ascii="ＭＳ ゴシック" w:eastAsia="ＭＳ ゴシック" w:hAnsi="ＭＳ ゴシック" w:hint="eastAsia"/>
                <w:szCs w:val="21"/>
              </w:rPr>
              <w:t>申込書は、河浦病院</w:t>
            </w:r>
            <w:r w:rsidR="00AC0A57" w:rsidRPr="00034EC9">
              <w:rPr>
                <w:rFonts w:ascii="ＭＳ ゴシック" w:eastAsia="ＭＳ ゴシック" w:hAnsi="ＭＳ ゴシック" w:hint="eastAsia"/>
                <w:szCs w:val="21"/>
              </w:rPr>
              <w:t>及び病院事業部経営管理課</w:t>
            </w:r>
            <w:r w:rsidRPr="00034EC9">
              <w:rPr>
                <w:rFonts w:ascii="ＭＳ ゴシック" w:eastAsia="ＭＳ ゴシック" w:hAnsi="ＭＳ ゴシック" w:hint="eastAsia"/>
                <w:szCs w:val="21"/>
              </w:rPr>
              <w:t>に用意しています。</w:t>
            </w:r>
          </w:p>
          <w:p w14:paraId="33500D89" w14:textId="3F9BF862" w:rsidR="006158A7" w:rsidRPr="00034EC9" w:rsidRDefault="006158A7" w:rsidP="00E13873">
            <w:pPr>
              <w:spacing w:line="276" w:lineRule="auto"/>
              <w:rPr>
                <w:rFonts w:ascii="ＭＳ ゴシック" w:eastAsia="ＭＳ ゴシック" w:hAnsi="ＭＳ ゴシック"/>
                <w:szCs w:val="21"/>
              </w:rPr>
            </w:pPr>
            <w:r w:rsidRPr="00034EC9">
              <w:rPr>
                <w:rFonts w:ascii="ＭＳ ゴシック" w:eastAsia="ＭＳ ゴシック" w:hAnsi="ＭＳ ゴシック" w:hint="eastAsia"/>
                <w:szCs w:val="21"/>
              </w:rPr>
              <w:t xml:space="preserve">　郵送により請求する場合は、封筒の表に「天草市病院事業</w:t>
            </w:r>
            <w:r w:rsidR="00AC0A57" w:rsidRPr="00034EC9">
              <w:rPr>
                <w:rFonts w:ascii="ＭＳ ゴシック" w:eastAsia="ＭＳ ゴシック" w:hAnsi="ＭＳ ゴシック" w:hint="eastAsia"/>
                <w:szCs w:val="21"/>
              </w:rPr>
              <w:t>会計年度任用</w:t>
            </w:r>
            <w:r w:rsidRPr="00034EC9">
              <w:rPr>
                <w:rFonts w:ascii="ＭＳ ゴシック" w:eastAsia="ＭＳ ゴシック" w:hAnsi="ＭＳ ゴシック" w:hint="eastAsia"/>
                <w:szCs w:val="21"/>
              </w:rPr>
              <w:t>職員採用試験申込書請求」と朱書きし、</w:t>
            </w:r>
            <w:r w:rsidR="00B932A6" w:rsidRPr="00034EC9">
              <w:rPr>
                <w:rFonts w:ascii="ＭＳ ゴシック" w:eastAsia="ＭＳ ゴシック" w:hAnsi="ＭＳ ゴシック" w:hint="eastAsia"/>
                <w:szCs w:val="21"/>
              </w:rPr>
              <w:t>１</w:t>
            </w:r>
            <w:r w:rsidR="00034EC9" w:rsidRPr="00034EC9">
              <w:rPr>
                <w:rFonts w:ascii="ＭＳ ゴシック" w:eastAsia="ＭＳ ゴシック" w:hAnsi="ＭＳ ゴシック" w:hint="eastAsia"/>
                <w:szCs w:val="21"/>
              </w:rPr>
              <w:t>８</w:t>
            </w:r>
            <w:r w:rsidR="00B932A6" w:rsidRPr="00034EC9">
              <w:rPr>
                <w:rFonts w:ascii="ＭＳ ゴシック" w:eastAsia="ＭＳ ゴシック" w:hAnsi="ＭＳ ゴシック" w:hint="eastAsia"/>
                <w:szCs w:val="21"/>
              </w:rPr>
              <w:t>０円</w:t>
            </w:r>
            <w:r w:rsidRPr="00034EC9">
              <w:rPr>
                <w:rFonts w:ascii="ＭＳ ゴシック" w:eastAsia="ＭＳ ゴシック" w:hAnsi="ＭＳ ゴシック" w:hint="eastAsia"/>
                <w:szCs w:val="21"/>
              </w:rPr>
              <w:t>切手を貼った宛先明記の返信用封筒（角型</w:t>
            </w:r>
            <w:r w:rsidR="00B932A6" w:rsidRPr="00034EC9">
              <w:rPr>
                <w:rFonts w:ascii="ＭＳ ゴシック" w:eastAsia="ＭＳ ゴシック" w:hAnsi="ＭＳ ゴシック" w:hint="eastAsia"/>
                <w:szCs w:val="21"/>
              </w:rPr>
              <w:t>２</w:t>
            </w:r>
            <w:r w:rsidR="001464B5" w:rsidRPr="00034EC9">
              <w:rPr>
                <w:rFonts w:ascii="ＭＳ ゴシック" w:eastAsia="ＭＳ ゴシック" w:hAnsi="ＭＳ ゴシック" w:hint="eastAsia"/>
                <w:szCs w:val="21"/>
              </w:rPr>
              <w:t>号</w:t>
            </w:r>
            <w:r w:rsidRPr="00034EC9">
              <w:rPr>
                <w:rFonts w:ascii="ＭＳ ゴシック" w:eastAsia="ＭＳ ゴシック" w:hAnsi="ＭＳ ゴシック" w:hint="eastAsia"/>
                <w:szCs w:val="21"/>
              </w:rPr>
              <w:t>サイズ：</w:t>
            </w:r>
            <w:r w:rsidR="00B932A6" w:rsidRPr="00034EC9">
              <w:rPr>
                <w:rFonts w:ascii="ＭＳ ゴシック" w:eastAsia="ＭＳ ゴシック" w:hAnsi="ＭＳ ゴシック" w:hint="eastAsia"/>
                <w:szCs w:val="21"/>
              </w:rPr>
              <w:t>２４</w:t>
            </w:r>
            <w:r w:rsidRPr="00034EC9">
              <w:rPr>
                <w:rFonts w:ascii="ＭＳ ゴシック" w:eastAsia="ＭＳ ゴシック" w:hAnsi="ＭＳ ゴシック" w:hint="eastAsia"/>
                <w:szCs w:val="21"/>
              </w:rPr>
              <w:t>×</w:t>
            </w:r>
            <w:r w:rsidR="00B932A6" w:rsidRPr="00034EC9">
              <w:rPr>
                <w:rFonts w:ascii="ＭＳ ゴシック" w:eastAsia="ＭＳ ゴシック" w:hAnsi="ＭＳ ゴシック" w:hint="eastAsia"/>
                <w:szCs w:val="21"/>
              </w:rPr>
              <w:t>３３</w:t>
            </w:r>
            <w:r w:rsidRPr="00034EC9">
              <w:rPr>
                <w:rFonts w:ascii="ＭＳ ゴシック" w:eastAsia="ＭＳ ゴシック" w:hAnsi="ＭＳ ゴシック" w:hint="eastAsia"/>
                <w:szCs w:val="21"/>
              </w:rPr>
              <w:t>cm以上）を同封の上、</w:t>
            </w:r>
            <w:r w:rsidR="00261A6F" w:rsidRPr="00034EC9">
              <w:rPr>
                <w:rFonts w:ascii="ＭＳ ゴシック" w:eastAsia="ＭＳ ゴシック" w:hAnsi="ＭＳ ゴシック" w:hint="eastAsia"/>
                <w:b/>
                <w:szCs w:val="21"/>
                <w:u w:val="double"/>
              </w:rPr>
              <w:t>河浦</w:t>
            </w:r>
            <w:r w:rsidR="0051063B" w:rsidRPr="00034EC9">
              <w:rPr>
                <w:rFonts w:ascii="ＭＳ ゴシック" w:eastAsia="ＭＳ ゴシック" w:hAnsi="ＭＳ ゴシック" w:hint="eastAsia"/>
                <w:b/>
                <w:szCs w:val="21"/>
                <w:u w:val="double"/>
              </w:rPr>
              <w:t>病院</w:t>
            </w:r>
            <w:r w:rsidR="007726B1" w:rsidRPr="00034EC9">
              <w:rPr>
                <w:rFonts w:ascii="ＭＳ ゴシック" w:eastAsia="ＭＳ ゴシック" w:hAnsi="ＭＳ ゴシック" w:hint="eastAsia"/>
                <w:b/>
                <w:szCs w:val="21"/>
                <w:u w:val="double"/>
              </w:rPr>
              <w:t>に</w:t>
            </w:r>
            <w:r w:rsidRPr="00034EC9">
              <w:rPr>
                <w:rFonts w:ascii="ＭＳ ゴシック" w:eastAsia="ＭＳ ゴシック" w:hAnsi="ＭＳ ゴシック" w:hint="eastAsia"/>
                <w:b/>
                <w:szCs w:val="21"/>
                <w:u w:val="double"/>
              </w:rPr>
              <w:t>請求</w:t>
            </w:r>
            <w:r w:rsidRPr="00034EC9">
              <w:rPr>
                <w:rFonts w:ascii="ＭＳ ゴシック" w:eastAsia="ＭＳ ゴシック" w:hAnsi="ＭＳ ゴシック" w:hint="eastAsia"/>
                <w:szCs w:val="21"/>
              </w:rPr>
              <w:t>してください。</w:t>
            </w:r>
          </w:p>
          <w:p w14:paraId="21240D80" w14:textId="77777777" w:rsidR="006158A7" w:rsidRPr="00034EC9" w:rsidRDefault="006158A7" w:rsidP="00E13873">
            <w:pPr>
              <w:spacing w:line="276" w:lineRule="auto"/>
              <w:rPr>
                <w:rFonts w:ascii="ＭＳ ゴシック" w:eastAsia="ＭＳ ゴシック" w:hAnsi="ＭＳ ゴシック"/>
                <w:szCs w:val="21"/>
              </w:rPr>
            </w:pPr>
            <w:r w:rsidRPr="00034EC9">
              <w:rPr>
                <w:rFonts w:ascii="ＭＳ ゴシック" w:eastAsia="ＭＳ ゴシック" w:hAnsi="ＭＳ ゴシック" w:hint="eastAsia"/>
                <w:szCs w:val="21"/>
              </w:rPr>
              <w:t xml:space="preserve">　請求内容を確認する場合がありますので、必ず電話番号を記載</w:t>
            </w:r>
            <w:r w:rsidR="00E53E1F" w:rsidRPr="00034EC9">
              <w:rPr>
                <w:rFonts w:ascii="ＭＳ ゴシック" w:eastAsia="ＭＳ ゴシック" w:hAnsi="ＭＳ ゴシック" w:hint="eastAsia"/>
                <w:szCs w:val="21"/>
              </w:rPr>
              <w:t>して</w:t>
            </w:r>
            <w:r w:rsidR="00B61470" w:rsidRPr="00034EC9">
              <w:rPr>
                <w:rFonts w:ascii="ＭＳ ゴシック" w:eastAsia="ＭＳ ゴシック" w:hAnsi="ＭＳ ゴシック" w:hint="eastAsia"/>
                <w:szCs w:val="21"/>
              </w:rPr>
              <w:t>おいて</w:t>
            </w:r>
            <w:r w:rsidRPr="00034EC9">
              <w:rPr>
                <w:rFonts w:ascii="ＭＳ ゴシック" w:eastAsia="ＭＳ ゴシック" w:hAnsi="ＭＳ ゴシック" w:hint="eastAsia"/>
                <w:szCs w:val="21"/>
              </w:rPr>
              <w:t>ください。</w:t>
            </w:r>
          </w:p>
          <w:p w14:paraId="7F269AF9" w14:textId="77777777" w:rsidR="006158A7" w:rsidRPr="00AC0A57" w:rsidRDefault="006158A7" w:rsidP="007D0596">
            <w:pPr>
              <w:spacing w:line="276" w:lineRule="auto"/>
              <w:rPr>
                <w:rFonts w:ascii="ＭＳ ゴシック" w:eastAsia="ＭＳ ゴシック" w:hAnsi="ＭＳ ゴシック"/>
                <w:sz w:val="23"/>
                <w:szCs w:val="23"/>
              </w:rPr>
            </w:pPr>
            <w:r w:rsidRPr="00034EC9">
              <w:rPr>
                <w:rFonts w:ascii="ＭＳ ゴシック" w:eastAsia="ＭＳ ゴシック" w:hAnsi="ＭＳ ゴシック" w:hint="eastAsia"/>
                <w:szCs w:val="21"/>
              </w:rPr>
              <w:t xml:space="preserve">　</w:t>
            </w:r>
            <w:r w:rsidR="0010608B" w:rsidRPr="00034EC9">
              <w:rPr>
                <w:rFonts w:ascii="ＭＳ ゴシック" w:eastAsia="ＭＳ ゴシック" w:hAnsi="ＭＳ ゴシック" w:hint="eastAsia"/>
                <w:szCs w:val="21"/>
              </w:rPr>
              <w:t>また、</w:t>
            </w:r>
            <w:r w:rsidRPr="00034EC9">
              <w:rPr>
                <w:rFonts w:ascii="ＭＳ ゴシック" w:eastAsia="ＭＳ ゴシック" w:hAnsi="ＭＳ ゴシック" w:hint="eastAsia"/>
                <w:szCs w:val="21"/>
              </w:rPr>
              <w:t>天草市</w:t>
            </w:r>
            <w:r w:rsidR="007D0596" w:rsidRPr="00034EC9">
              <w:rPr>
                <w:rFonts w:ascii="ＭＳ ゴシック" w:eastAsia="ＭＳ ゴシック" w:hAnsi="ＭＳ ゴシック" w:hint="eastAsia"/>
                <w:szCs w:val="21"/>
              </w:rPr>
              <w:t>また</w:t>
            </w:r>
            <w:r w:rsidR="005C19DC" w:rsidRPr="00034EC9">
              <w:rPr>
                <w:rFonts w:ascii="ＭＳ ゴシック" w:eastAsia="ＭＳ ゴシック" w:hAnsi="ＭＳ ゴシック" w:hint="eastAsia"/>
                <w:szCs w:val="21"/>
              </w:rPr>
              <w:t>は天草市病院事業</w:t>
            </w:r>
            <w:r w:rsidRPr="00034EC9">
              <w:rPr>
                <w:rFonts w:ascii="ＭＳ ゴシック" w:eastAsia="ＭＳ ゴシック" w:hAnsi="ＭＳ ゴシック" w:hint="eastAsia"/>
                <w:szCs w:val="21"/>
              </w:rPr>
              <w:t>のホームページからダウンロード</w:t>
            </w:r>
            <w:r w:rsidR="0010608B" w:rsidRPr="00034EC9">
              <w:rPr>
                <w:rFonts w:ascii="ＭＳ ゴシック" w:eastAsia="ＭＳ ゴシック" w:hAnsi="ＭＳ ゴシック" w:hint="eastAsia"/>
                <w:szCs w:val="21"/>
              </w:rPr>
              <w:t>も</w:t>
            </w:r>
            <w:r w:rsidRPr="00034EC9">
              <w:rPr>
                <w:rFonts w:ascii="ＭＳ ゴシック" w:eastAsia="ＭＳ ゴシック" w:hAnsi="ＭＳ ゴシック" w:hint="eastAsia"/>
                <w:szCs w:val="21"/>
              </w:rPr>
              <w:t>できます。</w:t>
            </w:r>
            <w:r w:rsidR="005C19DC" w:rsidRPr="00034EC9">
              <w:rPr>
                <w:rFonts w:ascii="ＭＳ ゴシック" w:eastAsia="ＭＳ ゴシック" w:hAnsi="ＭＳ ゴシック" w:hint="eastAsia"/>
                <w:szCs w:val="21"/>
              </w:rPr>
              <w:t>申込書をダウンロードする際は、</w:t>
            </w:r>
            <w:r w:rsidR="005C19DC" w:rsidRPr="00034EC9">
              <w:rPr>
                <w:rFonts w:ascii="ＭＳ ゴシック" w:eastAsia="ＭＳ ゴシック" w:hAnsi="ＭＳ ゴシック" w:hint="eastAsia"/>
                <w:b/>
                <w:szCs w:val="21"/>
              </w:rPr>
              <w:t>両面印刷</w:t>
            </w:r>
            <w:r w:rsidR="005C19DC" w:rsidRPr="00034EC9">
              <w:rPr>
                <w:rFonts w:ascii="ＭＳ ゴシック" w:eastAsia="ＭＳ ゴシック" w:hAnsi="ＭＳ ゴシック" w:hint="eastAsia"/>
                <w:szCs w:val="21"/>
              </w:rPr>
              <w:t>してください</w:t>
            </w:r>
            <w:r w:rsidR="00747B9F" w:rsidRPr="00034EC9">
              <w:rPr>
                <w:rFonts w:ascii="ＭＳ ゴシック" w:eastAsia="ＭＳ ゴシック" w:hAnsi="ＭＳ ゴシック" w:hint="eastAsia"/>
                <w:szCs w:val="21"/>
              </w:rPr>
              <w:t>。</w:t>
            </w:r>
          </w:p>
        </w:tc>
      </w:tr>
    </w:tbl>
    <w:p w14:paraId="0AE3D78D" w14:textId="77777777" w:rsidR="003D2D53" w:rsidRDefault="003D2D53" w:rsidP="006E59D3">
      <w:pPr>
        <w:spacing w:line="276" w:lineRule="auto"/>
        <w:ind w:left="488" w:hangingChars="200" w:hanging="488"/>
        <w:rPr>
          <w:rFonts w:ascii="ＭＳ ゴシック" w:eastAsia="ＭＳ ゴシック" w:hAnsi="ＭＳ ゴシック"/>
          <w:b/>
          <w:sz w:val="26"/>
          <w:szCs w:val="26"/>
        </w:rPr>
      </w:pPr>
    </w:p>
    <w:p w14:paraId="6F155239" w14:textId="5AC67784" w:rsidR="00E8408F" w:rsidRPr="002B67E2" w:rsidRDefault="006A6557" w:rsidP="006E59D3">
      <w:pPr>
        <w:spacing w:line="276" w:lineRule="auto"/>
        <w:ind w:left="488" w:hangingChars="200" w:hanging="488"/>
        <w:rPr>
          <w:rFonts w:ascii="ＭＳ ゴシック" w:eastAsia="ＭＳ ゴシック" w:hAnsi="ＭＳ ゴシック"/>
          <w:b/>
          <w:sz w:val="26"/>
          <w:szCs w:val="26"/>
        </w:rPr>
      </w:pPr>
      <w:r w:rsidRPr="002B67E2">
        <w:rPr>
          <w:rFonts w:ascii="ＭＳ ゴシック" w:eastAsia="ＭＳ ゴシック" w:hAnsi="ＭＳ ゴシック" w:hint="eastAsia"/>
          <w:b/>
          <w:sz w:val="26"/>
          <w:szCs w:val="26"/>
        </w:rPr>
        <w:lastRenderedPageBreak/>
        <w:t>５．</w:t>
      </w:r>
      <w:r w:rsidR="00E8408F" w:rsidRPr="002B67E2">
        <w:rPr>
          <w:rFonts w:ascii="ＭＳ ゴシック" w:eastAsia="ＭＳ ゴシック" w:hAnsi="ＭＳ ゴシック" w:hint="eastAsia"/>
          <w:b/>
          <w:sz w:val="26"/>
          <w:szCs w:val="26"/>
        </w:rPr>
        <w:t>合格</w:t>
      </w:r>
      <w:r w:rsidR="00D03A00" w:rsidRPr="002B67E2">
        <w:rPr>
          <w:rFonts w:ascii="ＭＳ ゴシック" w:eastAsia="ＭＳ ゴシック" w:hAnsi="ＭＳ ゴシック" w:hint="eastAsia"/>
          <w:b/>
          <w:sz w:val="26"/>
          <w:szCs w:val="26"/>
        </w:rPr>
        <w:t>から採用まで</w:t>
      </w:r>
    </w:p>
    <w:p w14:paraId="20003E95" w14:textId="6931D7E9" w:rsidR="00E8408F" w:rsidRPr="00400593" w:rsidRDefault="00756305" w:rsidP="006E59D3">
      <w:pPr>
        <w:spacing w:line="276" w:lineRule="auto"/>
        <w:ind w:left="639" w:hangingChars="300" w:hanging="639"/>
        <w:rPr>
          <w:rFonts w:ascii="ＭＳ ゴシック" w:eastAsia="ＭＳ ゴシック" w:hAnsi="ＭＳ ゴシック"/>
          <w:sz w:val="23"/>
          <w:szCs w:val="23"/>
        </w:rPr>
      </w:pPr>
      <w:r w:rsidRPr="00400593">
        <w:rPr>
          <w:rFonts w:ascii="ＭＳ ゴシック" w:eastAsia="ＭＳ ゴシック" w:hAnsi="ＭＳ ゴシック" w:hint="eastAsia"/>
          <w:sz w:val="23"/>
          <w:szCs w:val="23"/>
        </w:rPr>
        <w:t>（１）</w:t>
      </w:r>
      <w:r w:rsidR="00E55203" w:rsidRPr="00400593">
        <w:rPr>
          <w:rFonts w:ascii="ＭＳ ゴシック" w:eastAsia="ＭＳ ゴシック" w:hAnsi="ＭＳ ゴシック" w:hint="eastAsia"/>
          <w:sz w:val="23"/>
          <w:szCs w:val="23"/>
        </w:rPr>
        <w:t>この採用試験の</w:t>
      </w:r>
      <w:r w:rsidR="006E2A1C" w:rsidRPr="00400593">
        <w:rPr>
          <w:rFonts w:ascii="ＭＳ ゴシック" w:eastAsia="ＭＳ ゴシック" w:hAnsi="ＭＳ ゴシック" w:hint="eastAsia"/>
          <w:sz w:val="23"/>
          <w:szCs w:val="23"/>
        </w:rPr>
        <w:t>合格者は、</w:t>
      </w:r>
      <w:r w:rsidR="005F2C01" w:rsidRPr="00400593">
        <w:rPr>
          <w:rFonts w:ascii="ＭＳ ゴシック" w:eastAsia="ＭＳ ゴシック" w:hAnsi="ＭＳ ゴシック" w:hint="eastAsia"/>
          <w:sz w:val="23"/>
          <w:szCs w:val="23"/>
        </w:rPr>
        <w:t>令和</w:t>
      </w:r>
      <w:r w:rsidR="00034EC9">
        <w:rPr>
          <w:rFonts w:ascii="ＭＳ ゴシック" w:eastAsia="ＭＳ ゴシック" w:hAnsi="ＭＳ ゴシック" w:hint="eastAsia"/>
          <w:sz w:val="23"/>
          <w:szCs w:val="23"/>
        </w:rPr>
        <w:t>９</w:t>
      </w:r>
      <w:r w:rsidR="005F2C01" w:rsidRPr="00400593">
        <w:rPr>
          <w:rFonts w:ascii="ＭＳ ゴシック" w:eastAsia="ＭＳ ゴシック" w:hAnsi="ＭＳ ゴシック" w:hint="eastAsia"/>
          <w:sz w:val="23"/>
          <w:szCs w:val="23"/>
        </w:rPr>
        <w:t>年３月３１日までを登録期間とする</w:t>
      </w:r>
      <w:r w:rsidR="006E2A1C" w:rsidRPr="00400593">
        <w:rPr>
          <w:rFonts w:ascii="ＭＳ ゴシック" w:eastAsia="ＭＳ ゴシック" w:hAnsi="ＭＳ ゴシック" w:hint="eastAsia"/>
          <w:sz w:val="23"/>
          <w:szCs w:val="23"/>
        </w:rPr>
        <w:t>採用候補者名簿に登載</w:t>
      </w:r>
      <w:r w:rsidR="003F343C" w:rsidRPr="00400593">
        <w:rPr>
          <w:rFonts w:ascii="ＭＳ ゴシック" w:eastAsia="ＭＳ ゴシック" w:hAnsi="ＭＳ ゴシック" w:hint="eastAsia"/>
          <w:sz w:val="23"/>
          <w:szCs w:val="23"/>
        </w:rPr>
        <w:t>され、</w:t>
      </w:r>
      <w:r w:rsidR="00400593" w:rsidRPr="00400593">
        <w:rPr>
          <w:rFonts w:ascii="ＭＳ ゴシック" w:eastAsia="ＭＳ ゴシック" w:hAnsi="ＭＳ ゴシック" w:hint="eastAsia"/>
          <w:sz w:val="23"/>
          <w:szCs w:val="23"/>
        </w:rPr>
        <w:t>令和</w:t>
      </w:r>
      <w:r w:rsidR="00034EC9">
        <w:rPr>
          <w:rFonts w:ascii="ＭＳ ゴシック" w:eastAsia="ＭＳ ゴシック" w:hAnsi="ＭＳ ゴシック" w:hint="eastAsia"/>
          <w:sz w:val="23"/>
          <w:szCs w:val="23"/>
        </w:rPr>
        <w:t>８</w:t>
      </w:r>
      <w:r w:rsidR="00400593" w:rsidRPr="00400593">
        <w:rPr>
          <w:rFonts w:ascii="ＭＳ ゴシック" w:eastAsia="ＭＳ ゴシック" w:hAnsi="ＭＳ ゴシック" w:hint="eastAsia"/>
          <w:sz w:val="23"/>
          <w:szCs w:val="23"/>
        </w:rPr>
        <w:t>年</w:t>
      </w:r>
      <w:r w:rsidR="00BA04C9">
        <w:rPr>
          <w:rFonts w:ascii="ＭＳ ゴシック" w:eastAsia="ＭＳ ゴシック" w:hAnsi="ＭＳ ゴシック" w:hint="eastAsia"/>
          <w:sz w:val="23"/>
          <w:szCs w:val="23"/>
        </w:rPr>
        <w:t>８</w:t>
      </w:r>
      <w:r w:rsidR="00400593" w:rsidRPr="00400593">
        <w:rPr>
          <w:rFonts w:ascii="ＭＳ ゴシック" w:eastAsia="ＭＳ ゴシック" w:hAnsi="ＭＳ ゴシック" w:hint="eastAsia"/>
          <w:sz w:val="23"/>
          <w:szCs w:val="23"/>
        </w:rPr>
        <w:t>月１日</w:t>
      </w:r>
      <w:r w:rsidR="000E772D" w:rsidRPr="00400593">
        <w:rPr>
          <w:rFonts w:ascii="ＭＳ ゴシック" w:eastAsia="ＭＳ ゴシック" w:hAnsi="ＭＳ ゴシック" w:hint="eastAsia"/>
          <w:sz w:val="23"/>
          <w:szCs w:val="23"/>
        </w:rPr>
        <w:t>以降</w:t>
      </w:r>
      <w:r w:rsidR="00E55203" w:rsidRPr="00400593">
        <w:rPr>
          <w:rFonts w:ascii="ＭＳ ゴシック" w:eastAsia="ＭＳ ゴシック" w:hAnsi="ＭＳ ゴシック" w:hint="eastAsia"/>
          <w:sz w:val="23"/>
          <w:szCs w:val="23"/>
        </w:rPr>
        <w:t>の</w:t>
      </w:r>
      <w:r w:rsidR="00BD5206" w:rsidRPr="00400593">
        <w:rPr>
          <w:rFonts w:ascii="ＭＳ ゴシック" w:eastAsia="ＭＳ ゴシック" w:hAnsi="ＭＳ ゴシック" w:hint="eastAsia"/>
          <w:sz w:val="23"/>
          <w:szCs w:val="23"/>
        </w:rPr>
        <w:t>採用</w:t>
      </w:r>
      <w:r w:rsidR="00E55203" w:rsidRPr="00400593">
        <w:rPr>
          <w:rFonts w:ascii="ＭＳ ゴシック" w:eastAsia="ＭＳ ゴシック" w:hAnsi="ＭＳ ゴシック" w:hint="eastAsia"/>
          <w:sz w:val="23"/>
          <w:szCs w:val="23"/>
        </w:rPr>
        <w:t>にあたって、名簿に登載された</w:t>
      </w:r>
      <w:r w:rsidR="00BC72BE">
        <w:rPr>
          <w:rFonts w:ascii="ＭＳ ゴシック" w:eastAsia="ＭＳ ゴシック" w:hAnsi="ＭＳ ゴシック" w:hint="eastAsia"/>
          <w:sz w:val="23"/>
          <w:szCs w:val="23"/>
        </w:rPr>
        <w:t>人</w:t>
      </w:r>
      <w:r w:rsidR="00E55203" w:rsidRPr="00400593">
        <w:rPr>
          <w:rFonts w:ascii="ＭＳ ゴシック" w:eastAsia="ＭＳ ゴシック" w:hAnsi="ＭＳ ゴシック" w:hint="eastAsia"/>
          <w:sz w:val="23"/>
          <w:szCs w:val="23"/>
        </w:rPr>
        <w:t>の中から採用者を決定します。</w:t>
      </w:r>
    </w:p>
    <w:p w14:paraId="446DA6EE" w14:textId="77777777" w:rsidR="00263FE6" w:rsidRDefault="00263FE6" w:rsidP="006E59D3">
      <w:pPr>
        <w:spacing w:line="276" w:lineRule="auto"/>
        <w:ind w:left="639" w:hangingChars="300" w:hanging="639"/>
        <w:rPr>
          <w:rFonts w:ascii="ＭＳ ゴシック" w:eastAsia="ＭＳ ゴシック" w:hAnsi="ＭＳ ゴシック"/>
          <w:sz w:val="23"/>
          <w:szCs w:val="23"/>
        </w:rPr>
      </w:pPr>
      <w:r>
        <w:rPr>
          <w:rFonts w:ascii="ＭＳ ゴシック" w:eastAsia="ＭＳ ゴシック" w:hAnsi="ＭＳ ゴシック" w:hint="eastAsia"/>
          <w:sz w:val="23"/>
          <w:szCs w:val="23"/>
        </w:rPr>
        <w:t>（２）</w:t>
      </w:r>
      <w:r w:rsidR="00530093">
        <w:rPr>
          <w:rFonts w:ascii="ＭＳ ゴシック" w:eastAsia="ＭＳ ゴシック" w:hAnsi="ＭＳ ゴシック" w:hint="eastAsia"/>
          <w:sz w:val="23"/>
          <w:szCs w:val="23"/>
        </w:rPr>
        <w:t>地方公務員法の規定に基づき、</w:t>
      </w:r>
      <w:r w:rsidR="00487BC1">
        <w:rPr>
          <w:rFonts w:ascii="ＭＳ ゴシック" w:eastAsia="ＭＳ ゴシック" w:hAnsi="ＭＳ ゴシック" w:hint="eastAsia"/>
          <w:sz w:val="23"/>
          <w:szCs w:val="23"/>
        </w:rPr>
        <w:t>原則、採用後１ヶ月間は条件付採用期間となります。</w:t>
      </w:r>
    </w:p>
    <w:p w14:paraId="3800F99E" w14:textId="6EE2141D" w:rsidR="00AC1437" w:rsidRDefault="00BC72BE" w:rsidP="006E59D3">
      <w:pPr>
        <w:spacing w:line="276" w:lineRule="auto"/>
        <w:ind w:left="639" w:hangingChars="300" w:hanging="639"/>
        <w:rPr>
          <w:rFonts w:ascii="ＭＳ ゴシック" w:eastAsia="ＭＳ ゴシック" w:hAnsi="ＭＳ ゴシック"/>
          <w:sz w:val="23"/>
          <w:szCs w:val="23"/>
        </w:rPr>
      </w:pPr>
      <w:r w:rsidRPr="00BC72BE">
        <w:rPr>
          <w:rFonts w:ascii="ＭＳ ゴシック" w:eastAsia="ＭＳ ゴシック" w:hAnsi="ＭＳ ゴシック" w:hint="eastAsia"/>
          <w:sz w:val="23"/>
          <w:szCs w:val="23"/>
        </w:rPr>
        <w:t>（</w:t>
      </w:r>
      <w:r w:rsidR="00263FE6">
        <w:rPr>
          <w:rFonts w:ascii="ＭＳ ゴシック" w:eastAsia="ＭＳ ゴシック" w:hAnsi="ＭＳ ゴシック" w:hint="eastAsia"/>
          <w:sz w:val="23"/>
          <w:szCs w:val="23"/>
        </w:rPr>
        <w:t>３</w:t>
      </w:r>
      <w:r w:rsidRPr="00BC72BE">
        <w:rPr>
          <w:rFonts w:ascii="ＭＳ ゴシック" w:eastAsia="ＭＳ ゴシック" w:hAnsi="ＭＳ ゴシック" w:hint="eastAsia"/>
          <w:sz w:val="23"/>
          <w:szCs w:val="23"/>
        </w:rPr>
        <w:t>）合格後、受験資格がないこと、又は申込書の記載事項に虚偽が認められた場合には、合格を取り消します。</w:t>
      </w:r>
    </w:p>
    <w:p w14:paraId="47C3545D" w14:textId="77777777" w:rsidR="00034EC9" w:rsidRPr="00034EC9" w:rsidRDefault="00034EC9" w:rsidP="006E59D3">
      <w:pPr>
        <w:spacing w:line="276" w:lineRule="auto"/>
        <w:ind w:left="672" w:hangingChars="300" w:hanging="672"/>
        <w:rPr>
          <w:rFonts w:ascii="ＭＳ ゴシック" w:eastAsia="ＭＳ ゴシック" w:hAnsi="ＭＳ ゴシック"/>
          <w:b/>
          <w:sz w:val="24"/>
        </w:rPr>
      </w:pPr>
    </w:p>
    <w:p w14:paraId="1874FC2A" w14:textId="720A67AC" w:rsidR="004B351F" w:rsidRPr="002B67E2" w:rsidRDefault="006A6557" w:rsidP="006E59D3">
      <w:pPr>
        <w:spacing w:line="276" w:lineRule="auto"/>
        <w:ind w:left="732" w:hangingChars="300" w:hanging="732"/>
        <w:rPr>
          <w:rFonts w:ascii="ＭＳ ゴシック" w:eastAsia="ＭＳ ゴシック" w:hAnsi="ＭＳ ゴシック"/>
          <w:b/>
          <w:sz w:val="26"/>
          <w:szCs w:val="26"/>
        </w:rPr>
      </w:pPr>
      <w:r w:rsidRPr="002B67E2">
        <w:rPr>
          <w:rFonts w:ascii="ＭＳ ゴシック" w:eastAsia="ＭＳ ゴシック" w:hAnsi="ＭＳ ゴシック" w:hint="eastAsia"/>
          <w:b/>
          <w:sz w:val="26"/>
          <w:szCs w:val="26"/>
        </w:rPr>
        <w:t>６．</w:t>
      </w:r>
      <w:r w:rsidR="008B0D5A" w:rsidRPr="002B67E2">
        <w:rPr>
          <w:rFonts w:ascii="ＭＳ ゴシック" w:eastAsia="ＭＳ ゴシック" w:hAnsi="ＭＳ ゴシック" w:hint="eastAsia"/>
          <w:b/>
          <w:sz w:val="26"/>
          <w:szCs w:val="26"/>
        </w:rPr>
        <w:t>給与及び</w:t>
      </w:r>
      <w:r w:rsidR="00024BB3" w:rsidRPr="002B67E2">
        <w:rPr>
          <w:rFonts w:ascii="ＭＳ ゴシック" w:eastAsia="ＭＳ ゴシック" w:hAnsi="ＭＳ ゴシック" w:hint="eastAsia"/>
          <w:b/>
          <w:sz w:val="26"/>
          <w:szCs w:val="26"/>
        </w:rPr>
        <w:t>各種手当</w:t>
      </w:r>
      <w:r w:rsidR="008C0830" w:rsidRPr="002B67E2">
        <w:rPr>
          <w:rFonts w:ascii="ＭＳ ゴシック" w:eastAsia="ＭＳ ゴシック" w:hAnsi="ＭＳ ゴシック" w:hint="eastAsia"/>
          <w:b/>
          <w:sz w:val="26"/>
          <w:szCs w:val="26"/>
        </w:rPr>
        <w:t>について</w:t>
      </w:r>
      <w:r w:rsidR="00034EC9">
        <w:rPr>
          <w:rFonts w:ascii="ＭＳ ゴシック" w:eastAsia="ＭＳ ゴシック" w:hAnsi="ＭＳ ゴシック" w:hint="eastAsia"/>
          <w:b/>
          <w:sz w:val="26"/>
          <w:szCs w:val="26"/>
        </w:rPr>
        <w:t>（令和</w:t>
      </w:r>
      <w:r w:rsidR="00995457">
        <w:rPr>
          <w:rFonts w:ascii="ＭＳ ゴシック" w:eastAsia="ＭＳ ゴシック" w:hAnsi="ＭＳ ゴシック" w:hint="eastAsia"/>
          <w:b/>
          <w:sz w:val="26"/>
          <w:szCs w:val="26"/>
        </w:rPr>
        <w:t>８</w:t>
      </w:r>
      <w:r w:rsidR="00034EC9">
        <w:rPr>
          <w:rFonts w:ascii="ＭＳ ゴシック" w:eastAsia="ＭＳ ゴシック" w:hAnsi="ＭＳ ゴシック" w:hint="eastAsia"/>
          <w:b/>
          <w:sz w:val="26"/>
          <w:szCs w:val="26"/>
        </w:rPr>
        <w:t>年</w:t>
      </w:r>
      <w:r w:rsidR="00995457">
        <w:rPr>
          <w:rFonts w:ascii="ＭＳ ゴシック" w:eastAsia="ＭＳ ゴシック" w:hAnsi="ＭＳ ゴシック" w:hint="eastAsia"/>
          <w:b/>
          <w:sz w:val="26"/>
          <w:szCs w:val="26"/>
        </w:rPr>
        <w:t>８</w:t>
      </w:r>
      <w:r w:rsidR="00034EC9">
        <w:rPr>
          <w:rFonts w:ascii="ＭＳ ゴシック" w:eastAsia="ＭＳ ゴシック" w:hAnsi="ＭＳ ゴシック" w:hint="eastAsia"/>
          <w:b/>
          <w:sz w:val="26"/>
          <w:szCs w:val="26"/>
        </w:rPr>
        <w:t>月１日現在）</w:t>
      </w:r>
    </w:p>
    <w:p w14:paraId="69D49B80" w14:textId="77777777" w:rsidR="00034EC9" w:rsidRPr="005D6F7A" w:rsidRDefault="00034EC9" w:rsidP="00034EC9">
      <w:pPr>
        <w:spacing w:line="276" w:lineRule="auto"/>
        <w:ind w:left="639" w:hangingChars="300" w:hanging="639"/>
        <w:rPr>
          <w:rFonts w:ascii="ＭＳ ゴシック" w:eastAsia="ＭＳ ゴシック" w:hAnsi="ＭＳ ゴシック"/>
          <w:sz w:val="23"/>
          <w:szCs w:val="23"/>
        </w:rPr>
      </w:pPr>
      <w:r w:rsidRPr="005D6F7A">
        <w:rPr>
          <w:rFonts w:ascii="ＭＳ ゴシック" w:eastAsia="ＭＳ ゴシック" w:hAnsi="ＭＳ ゴシック" w:hint="eastAsia"/>
          <w:sz w:val="23"/>
          <w:szCs w:val="23"/>
        </w:rPr>
        <w:t>（１）</w:t>
      </w:r>
      <w:r>
        <w:rPr>
          <w:rFonts w:ascii="ＭＳ ゴシック" w:eastAsia="ＭＳ ゴシック" w:hAnsi="ＭＳ ゴシック" w:hint="eastAsia"/>
          <w:sz w:val="23"/>
          <w:szCs w:val="23"/>
        </w:rPr>
        <w:t>給料</w:t>
      </w:r>
      <w:r w:rsidRPr="005D6F7A">
        <w:rPr>
          <w:rFonts w:ascii="ＭＳ ゴシック" w:eastAsia="ＭＳ ゴシック" w:hAnsi="ＭＳ ゴシック" w:hint="eastAsia"/>
          <w:sz w:val="23"/>
          <w:szCs w:val="23"/>
        </w:rPr>
        <w:t>（※フルタイム職員の場合）</w:t>
      </w:r>
    </w:p>
    <w:tbl>
      <w:tblPr>
        <w:tblStyle w:val="a3"/>
        <w:tblW w:w="0" w:type="auto"/>
        <w:tblInd w:w="639" w:type="dxa"/>
        <w:tblLook w:val="04A0" w:firstRow="1" w:lastRow="0" w:firstColumn="1" w:lastColumn="0" w:noHBand="0" w:noVBand="1"/>
      </w:tblPr>
      <w:tblGrid>
        <w:gridCol w:w="4589"/>
        <w:gridCol w:w="3832"/>
      </w:tblGrid>
      <w:tr w:rsidR="00034EC9" w:rsidRPr="001F1C36" w14:paraId="0741875A" w14:textId="77777777" w:rsidTr="00D252D7">
        <w:trPr>
          <w:trHeight w:val="567"/>
        </w:trPr>
        <w:tc>
          <w:tcPr>
            <w:tcW w:w="4589" w:type="dxa"/>
            <w:vAlign w:val="center"/>
          </w:tcPr>
          <w:p w14:paraId="1C5E67AD" w14:textId="77777777" w:rsidR="00034EC9" w:rsidRPr="00055C78" w:rsidRDefault="00034EC9" w:rsidP="00B56777">
            <w:pPr>
              <w:jc w:val="center"/>
              <w:rPr>
                <w:rFonts w:ascii="ＭＳ ゴシック" w:eastAsia="ＭＳ ゴシック" w:hAnsi="ＭＳ ゴシック"/>
                <w:kern w:val="0"/>
                <w:sz w:val="23"/>
                <w:szCs w:val="23"/>
              </w:rPr>
            </w:pPr>
            <w:r w:rsidRPr="00055C78">
              <w:rPr>
                <w:rFonts w:ascii="ＭＳ ゴシック" w:eastAsia="ＭＳ ゴシック" w:hAnsi="ＭＳ ゴシック" w:hint="eastAsia"/>
                <w:kern w:val="0"/>
                <w:sz w:val="23"/>
                <w:szCs w:val="23"/>
              </w:rPr>
              <w:t>職　種</w:t>
            </w:r>
          </w:p>
        </w:tc>
        <w:tc>
          <w:tcPr>
            <w:tcW w:w="3832" w:type="dxa"/>
            <w:vAlign w:val="center"/>
          </w:tcPr>
          <w:p w14:paraId="6CBC1A15" w14:textId="77777777" w:rsidR="00034EC9" w:rsidRPr="00055C78" w:rsidRDefault="00034EC9" w:rsidP="00B56777">
            <w:pPr>
              <w:jc w:val="center"/>
              <w:rPr>
                <w:rFonts w:ascii="ＭＳ ゴシック" w:eastAsia="ＭＳ ゴシック" w:hAnsi="ＭＳ ゴシック"/>
                <w:kern w:val="0"/>
                <w:sz w:val="23"/>
                <w:szCs w:val="23"/>
              </w:rPr>
            </w:pPr>
            <w:r w:rsidRPr="00055C78">
              <w:rPr>
                <w:rFonts w:ascii="ＭＳ ゴシック" w:eastAsia="ＭＳ ゴシック" w:hAnsi="ＭＳ ゴシック" w:hint="eastAsia"/>
                <w:kern w:val="0"/>
                <w:sz w:val="23"/>
                <w:szCs w:val="23"/>
              </w:rPr>
              <w:t>月</w:t>
            </w:r>
            <w:r>
              <w:rPr>
                <w:rFonts w:ascii="ＭＳ ゴシック" w:eastAsia="ＭＳ ゴシック" w:hAnsi="ＭＳ ゴシック" w:hint="eastAsia"/>
                <w:kern w:val="0"/>
                <w:sz w:val="23"/>
                <w:szCs w:val="23"/>
              </w:rPr>
              <w:t xml:space="preserve">　</w:t>
            </w:r>
            <w:r w:rsidRPr="00055C78">
              <w:rPr>
                <w:rFonts w:ascii="ＭＳ ゴシック" w:eastAsia="ＭＳ ゴシック" w:hAnsi="ＭＳ ゴシック" w:hint="eastAsia"/>
                <w:kern w:val="0"/>
                <w:sz w:val="23"/>
                <w:szCs w:val="23"/>
              </w:rPr>
              <w:t>額</w:t>
            </w:r>
          </w:p>
        </w:tc>
      </w:tr>
      <w:tr w:rsidR="00034EC9" w:rsidRPr="001F1C36" w14:paraId="72541831" w14:textId="77777777" w:rsidTr="00D252D7">
        <w:trPr>
          <w:trHeight w:val="567"/>
        </w:trPr>
        <w:tc>
          <w:tcPr>
            <w:tcW w:w="4589" w:type="dxa"/>
            <w:vAlign w:val="center"/>
          </w:tcPr>
          <w:p w14:paraId="77F23493" w14:textId="77777777" w:rsidR="00034EC9" w:rsidRPr="00055C78" w:rsidRDefault="00034EC9" w:rsidP="00B56777">
            <w:pPr>
              <w:rPr>
                <w:rFonts w:ascii="ＭＳ ゴシック" w:eastAsia="ＭＳ ゴシック" w:hAnsi="ＭＳ ゴシック"/>
                <w:kern w:val="0"/>
                <w:sz w:val="23"/>
                <w:szCs w:val="23"/>
              </w:rPr>
            </w:pPr>
            <w:r w:rsidRPr="00055C78">
              <w:rPr>
                <w:rFonts w:ascii="ＭＳ ゴシック" w:eastAsia="ＭＳ ゴシック" w:hAnsi="ＭＳ ゴシック" w:hint="eastAsia"/>
                <w:kern w:val="0"/>
                <w:sz w:val="23"/>
                <w:szCs w:val="23"/>
              </w:rPr>
              <w:t>看護師</w:t>
            </w:r>
          </w:p>
        </w:tc>
        <w:tc>
          <w:tcPr>
            <w:tcW w:w="3832" w:type="dxa"/>
            <w:vAlign w:val="center"/>
          </w:tcPr>
          <w:p w14:paraId="21D7E40A" w14:textId="74070A2B" w:rsidR="00034EC9" w:rsidRPr="00D834AE" w:rsidRDefault="00655CD3" w:rsidP="00B56777">
            <w:pPr>
              <w:rPr>
                <w:rFonts w:ascii="ＭＳ ゴシック" w:eastAsia="ＭＳ ゴシック" w:hAnsi="ＭＳ ゴシック"/>
                <w:kern w:val="0"/>
                <w:sz w:val="23"/>
                <w:szCs w:val="23"/>
              </w:rPr>
            </w:pPr>
            <w:r>
              <w:rPr>
                <w:rFonts w:ascii="ＭＳ ゴシック" w:eastAsia="ＭＳ ゴシック" w:hAnsi="ＭＳ ゴシック" w:hint="eastAsia"/>
                <w:kern w:val="0"/>
                <w:sz w:val="23"/>
                <w:szCs w:val="23"/>
              </w:rPr>
              <w:t>２５４，７００</w:t>
            </w:r>
            <w:r w:rsidR="00034EC9" w:rsidRPr="00D834AE">
              <w:rPr>
                <w:rFonts w:ascii="ＭＳ ゴシック" w:eastAsia="ＭＳ ゴシック" w:hAnsi="ＭＳ ゴシック" w:hint="eastAsia"/>
                <w:kern w:val="0"/>
                <w:sz w:val="23"/>
                <w:szCs w:val="23"/>
              </w:rPr>
              <w:t>円～</w:t>
            </w:r>
            <w:r>
              <w:rPr>
                <w:rFonts w:ascii="ＭＳ ゴシック" w:eastAsia="ＭＳ ゴシック" w:hAnsi="ＭＳ ゴシック" w:hint="eastAsia"/>
                <w:kern w:val="0"/>
                <w:sz w:val="23"/>
                <w:szCs w:val="23"/>
              </w:rPr>
              <w:t>２８１，５００</w:t>
            </w:r>
            <w:r w:rsidR="00034EC9" w:rsidRPr="00D834AE">
              <w:rPr>
                <w:rFonts w:ascii="ＭＳ ゴシック" w:eastAsia="ＭＳ ゴシック" w:hAnsi="ＭＳ ゴシック" w:hint="eastAsia"/>
                <w:kern w:val="0"/>
                <w:sz w:val="23"/>
                <w:szCs w:val="23"/>
              </w:rPr>
              <w:t>円</w:t>
            </w:r>
          </w:p>
        </w:tc>
      </w:tr>
      <w:tr w:rsidR="00034EC9" w:rsidRPr="001F1C36" w14:paraId="53706D1E" w14:textId="77777777" w:rsidTr="00D252D7">
        <w:trPr>
          <w:trHeight w:val="567"/>
        </w:trPr>
        <w:tc>
          <w:tcPr>
            <w:tcW w:w="4589" w:type="dxa"/>
            <w:vAlign w:val="center"/>
          </w:tcPr>
          <w:p w14:paraId="1F30F15C" w14:textId="77777777" w:rsidR="00034EC9" w:rsidRPr="00055C78" w:rsidRDefault="00034EC9" w:rsidP="00B56777">
            <w:pPr>
              <w:rPr>
                <w:rFonts w:ascii="ＭＳ ゴシック" w:eastAsia="ＭＳ ゴシック" w:hAnsi="ＭＳ ゴシック"/>
                <w:kern w:val="0"/>
                <w:sz w:val="23"/>
                <w:szCs w:val="23"/>
              </w:rPr>
            </w:pPr>
            <w:r w:rsidRPr="00055C78">
              <w:rPr>
                <w:rFonts w:ascii="ＭＳ ゴシック" w:eastAsia="ＭＳ ゴシック" w:hAnsi="ＭＳ ゴシック" w:hint="eastAsia"/>
                <w:kern w:val="0"/>
                <w:sz w:val="23"/>
                <w:szCs w:val="23"/>
              </w:rPr>
              <w:t>准看護師</w:t>
            </w:r>
          </w:p>
        </w:tc>
        <w:tc>
          <w:tcPr>
            <w:tcW w:w="3832" w:type="dxa"/>
            <w:vAlign w:val="center"/>
          </w:tcPr>
          <w:p w14:paraId="33A81D15" w14:textId="052E616B" w:rsidR="00034EC9" w:rsidRPr="00D834AE" w:rsidRDefault="00655CD3" w:rsidP="00B56777">
            <w:pPr>
              <w:rPr>
                <w:rFonts w:ascii="ＭＳ ゴシック" w:eastAsia="ＭＳ ゴシック" w:hAnsi="ＭＳ ゴシック"/>
                <w:kern w:val="0"/>
                <w:sz w:val="23"/>
                <w:szCs w:val="23"/>
              </w:rPr>
            </w:pPr>
            <w:r>
              <w:rPr>
                <w:rFonts w:ascii="ＭＳ ゴシック" w:eastAsia="ＭＳ ゴシック" w:hAnsi="ＭＳ ゴシック" w:hint="eastAsia"/>
                <w:kern w:val="0"/>
                <w:sz w:val="23"/>
                <w:szCs w:val="23"/>
              </w:rPr>
              <w:t>２２１，７００</w:t>
            </w:r>
            <w:r w:rsidR="00034EC9" w:rsidRPr="00D834AE">
              <w:rPr>
                <w:rFonts w:ascii="ＭＳ ゴシック" w:eastAsia="ＭＳ ゴシック" w:hAnsi="ＭＳ ゴシック" w:hint="eastAsia"/>
                <w:kern w:val="0"/>
                <w:sz w:val="23"/>
                <w:szCs w:val="23"/>
              </w:rPr>
              <w:t>円～</w:t>
            </w:r>
            <w:r>
              <w:rPr>
                <w:rFonts w:ascii="ＭＳ ゴシック" w:eastAsia="ＭＳ ゴシック" w:hAnsi="ＭＳ ゴシック" w:hint="eastAsia"/>
                <w:kern w:val="0"/>
                <w:sz w:val="23"/>
                <w:szCs w:val="23"/>
              </w:rPr>
              <w:t>２６３，９００</w:t>
            </w:r>
            <w:r w:rsidR="00034EC9" w:rsidRPr="00D834AE">
              <w:rPr>
                <w:rFonts w:ascii="ＭＳ ゴシック" w:eastAsia="ＭＳ ゴシック" w:hAnsi="ＭＳ ゴシック" w:hint="eastAsia"/>
                <w:kern w:val="0"/>
                <w:sz w:val="23"/>
                <w:szCs w:val="23"/>
              </w:rPr>
              <w:t>円</w:t>
            </w:r>
          </w:p>
        </w:tc>
      </w:tr>
    </w:tbl>
    <w:p w14:paraId="4048C0A6" w14:textId="77777777" w:rsidR="00034EC9" w:rsidRPr="004A472D" w:rsidRDefault="00034EC9" w:rsidP="00034EC9">
      <w:pPr>
        <w:rPr>
          <w:rFonts w:ascii="ＭＳ ゴシック" w:eastAsia="ＭＳ ゴシック" w:hAnsi="ＭＳ ゴシック"/>
          <w:kern w:val="0"/>
          <w:sz w:val="23"/>
          <w:szCs w:val="23"/>
        </w:rPr>
      </w:pPr>
      <w:r w:rsidRPr="001F1C36">
        <w:rPr>
          <w:rFonts w:ascii="ＭＳ ゴシック" w:eastAsia="ＭＳ ゴシック" w:hAnsi="ＭＳ ゴシック" w:hint="eastAsia"/>
          <w:color w:val="FF0000"/>
          <w:kern w:val="0"/>
          <w:sz w:val="23"/>
          <w:szCs w:val="23"/>
        </w:rPr>
        <w:t xml:space="preserve">　　</w:t>
      </w:r>
      <w:r w:rsidRPr="004A472D">
        <w:rPr>
          <w:rFonts w:ascii="ＭＳ ゴシック" w:eastAsia="ＭＳ ゴシック" w:hAnsi="ＭＳ ゴシック" w:hint="eastAsia"/>
          <w:kern w:val="0"/>
          <w:sz w:val="23"/>
          <w:szCs w:val="23"/>
        </w:rPr>
        <w:t>※パートタイム職員の場合は、上表の金額から週の勤務時間によって給料額を按分します。</w:t>
      </w:r>
    </w:p>
    <w:p w14:paraId="421380AA" w14:textId="77777777" w:rsidR="00034EC9" w:rsidRPr="004A472D" w:rsidRDefault="00034EC9" w:rsidP="00034EC9">
      <w:pPr>
        <w:ind w:leftChars="200" w:left="599" w:hangingChars="100" w:hanging="213"/>
        <w:rPr>
          <w:rFonts w:ascii="ＭＳ ゴシック" w:eastAsia="ＭＳ ゴシック" w:hAnsi="ＭＳ ゴシック"/>
          <w:kern w:val="0"/>
          <w:sz w:val="23"/>
          <w:szCs w:val="23"/>
        </w:rPr>
      </w:pPr>
      <w:r w:rsidRPr="004A472D">
        <w:rPr>
          <w:rFonts w:ascii="ＭＳ ゴシック" w:eastAsia="ＭＳ ゴシック" w:hAnsi="ＭＳ ゴシック" w:hint="eastAsia"/>
          <w:kern w:val="0"/>
          <w:sz w:val="23"/>
          <w:szCs w:val="23"/>
        </w:rPr>
        <w:t>※</w:t>
      </w:r>
      <w:r>
        <w:rPr>
          <w:rFonts w:ascii="ＭＳ ゴシック" w:eastAsia="ＭＳ ゴシック" w:hAnsi="ＭＳ ゴシック" w:hint="eastAsia"/>
          <w:kern w:val="0"/>
          <w:sz w:val="23"/>
          <w:szCs w:val="23"/>
        </w:rPr>
        <w:t>初任給は、市立病院における同種の</w:t>
      </w:r>
      <w:r w:rsidRPr="004A472D">
        <w:rPr>
          <w:rFonts w:ascii="ＭＳ ゴシック" w:eastAsia="ＭＳ ゴシック" w:hAnsi="ＭＳ ゴシック" w:hint="eastAsia"/>
          <w:kern w:val="0"/>
          <w:sz w:val="23"/>
          <w:szCs w:val="23"/>
        </w:rPr>
        <w:t>職歴がある場合</w:t>
      </w:r>
      <w:r>
        <w:rPr>
          <w:rFonts w:ascii="ＭＳ ゴシック" w:eastAsia="ＭＳ ゴシック" w:hAnsi="ＭＳ ゴシック" w:hint="eastAsia"/>
          <w:kern w:val="0"/>
          <w:sz w:val="23"/>
          <w:szCs w:val="23"/>
        </w:rPr>
        <w:t>等において、上記の職種ごとに定められた金額の範囲内において決定されます</w:t>
      </w:r>
      <w:r w:rsidRPr="004A472D">
        <w:rPr>
          <w:rFonts w:ascii="ＭＳ ゴシック" w:eastAsia="ＭＳ ゴシック" w:hAnsi="ＭＳ ゴシック" w:hint="eastAsia"/>
          <w:kern w:val="0"/>
          <w:sz w:val="23"/>
          <w:szCs w:val="23"/>
        </w:rPr>
        <w:t>。</w:t>
      </w:r>
    </w:p>
    <w:p w14:paraId="2A431FBC" w14:textId="77777777" w:rsidR="00184744" w:rsidRPr="0012143C" w:rsidRDefault="00184744" w:rsidP="00276371">
      <w:pPr>
        <w:rPr>
          <w:rFonts w:ascii="ＭＳ ゴシック" w:eastAsia="ＭＳ ゴシック" w:hAnsi="ＭＳ ゴシック"/>
          <w:kern w:val="0"/>
          <w:sz w:val="23"/>
          <w:szCs w:val="23"/>
        </w:rPr>
      </w:pPr>
      <w:r w:rsidRPr="0012143C">
        <w:rPr>
          <w:rFonts w:ascii="ＭＳ ゴシック" w:eastAsia="ＭＳ ゴシック" w:hAnsi="ＭＳ ゴシック" w:hint="eastAsia"/>
          <w:kern w:val="0"/>
          <w:sz w:val="23"/>
          <w:szCs w:val="23"/>
        </w:rPr>
        <w:t>（２）諸手当</w:t>
      </w:r>
    </w:p>
    <w:p w14:paraId="6C253966" w14:textId="77777777" w:rsidR="008C0830" w:rsidRPr="0012143C" w:rsidRDefault="00184744" w:rsidP="006E59D3">
      <w:pPr>
        <w:ind w:left="639" w:hangingChars="300" w:hanging="639"/>
        <w:rPr>
          <w:rFonts w:ascii="ＭＳ ゴシック" w:eastAsia="ＭＳ ゴシック" w:hAnsi="ＭＳ ゴシック"/>
          <w:kern w:val="0"/>
          <w:sz w:val="23"/>
          <w:szCs w:val="23"/>
        </w:rPr>
      </w:pPr>
      <w:r w:rsidRPr="0012143C">
        <w:rPr>
          <w:rFonts w:ascii="ＭＳ ゴシック" w:eastAsia="ＭＳ ゴシック" w:hAnsi="ＭＳ ゴシック" w:hint="eastAsia"/>
          <w:kern w:val="0"/>
          <w:sz w:val="23"/>
          <w:szCs w:val="23"/>
        </w:rPr>
        <w:t xml:space="preserve">　　通勤手当</w:t>
      </w:r>
      <w:r w:rsidR="0012143C" w:rsidRPr="0012143C">
        <w:rPr>
          <w:rFonts w:ascii="ＭＳ ゴシック" w:eastAsia="ＭＳ ゴシック" w:hAnsi="ＭＳ ゴシック" w:hint="eastAsia"/>
          <w:kern w:val="0"/>
          <w:sz w:val="23"/>
          <w:szCs w:val="23"/>
        </w:rPr>
        <w:t>や期末手当</w:t>
      </w:r>
      <w:r w:rsidR="00BB63AC">
        <w:rPr>
          <w:rFonts w:ascii="ＭＳ ゴシック" w:eastAsia="ＭＳ ゴシック" w:hAnsi="ＭＳ ゴシック" w:hint="eastAsia"/>
          <w:kern w:val="0"/>
          <w:sz w:val="23"/>
          <w:szCs w:val="23"/>
        </w:rPr>
        <w:t>等の諸手当</w:t>
      </w:r>
      <w:r w:rsidR="0012143C" w:rsidRPr="0012143C">
        <w:rPr>
          <w:rFonts w:ascii="ＭＳ ゴシック" w:eastAsia="ＭＳ ゴシック" w:hAnsi="ＭＳ ゴシック" w:hint="eastAsia"/>
          <w:kern w:val="0"/>
          <w:sz w:val="23"/>
          <w:szCs w:val="23"/>
        </w:rPr>
        <w:t>が</w:t>
      </w:r>
      <w:r w:rsidR="00BB63AC">
        <w:rPr>
          <w:rFonts w:ascii="ＭＳ ゴシック" w:eastAsia="ＭＳ ゴシック" w:hAnsi="ＭＳ ゴシック" w:hint="eastAsia"/>
          <w:kern w:val="0"/>
          <w:sz w:val="23"/>
          <w:szCs w:val="23"/>
        </w:rPr>
        <w:t>、それぞれの支給要件に応じて</w:t>
      </w:r>
      <w:r w:rsidR="0012143C" w:rsidRPr="0012143C">
        <w:rPr>
          <w:rFonts w:ascii="ＭＳ ゴシック" w:eastAsia="ＭＳ ゴシック" w:hAnsi="ＭＳ ゴシック" w:hint="eastAsia"/>
          <w:kern w:val="0"/>
          <w:sz w:val="23"/>
          <w:szCs w:val="23"/>
        </w:rPr>
        <w:t>支給されます。</w:t>
      </w:r>
    </w:p>
    <w:p w14:paraId="3274E96C" w14:textId="77777777" w:rsidR="00A125D0" w:rsidRDefault="00A125D0" w:rsidP="006E59D3">
      <w:pPr>
        <w:ind w:left="639" w:hangingChars="300" w:hanging="639"/>
        <w:rPr>
          <w:rFonts w:ascii="ＭＳ ゴシック" w:eastAsia="ＭＳ ゴシック" w:hAnsi="ＭＳ ゴシック"/>
          <w:color w:val="FF0000"/>
          <w:kern w:val="0"/>
          <w:sz w:val="23"/>
          <w:szCs w:val="23"/>
        </w:rPr>
      </w:pPr>
    </w:p>
    <w:p w14:paraId="1073F351" w14:textId="77777777" w:rsidR="00024BB3" w:rsidRPr="002B67E2" w:rsidRDefault="007569B4" w:rsidP="00024BB3">
      <w:pPr>
        <w:spacing w:line="276" w:lineRule="auto"/>
        <w:ind w:left="732" w:hangingChars="300" w:hanging="732"/>
        <w:rPr>
          <w:rFonts w:ascii="ＭＳ ゴシック" w:eastAsia="ＭＳ ゴシック" w:hAnsi="ＭＳ ゴシック"/>
          <w:b/>
          <w:sz w:val="26"/>
          <w:szCs w:val="26"/>
        </w:rPr>
      </w:pPr>
      <w:r>
        <w:rPr>
          <w:rFonts w:ascii="ＭＳ ゴシック" w:eastAsia="ＭＳ ゴシック" w:hAnsi="ＭＳ ゴシック" w:hint="eastAsia"/>
          <w:b/>
          <w:sz w:val="26"/>
          <w:szCs w:val="26"/>
        </w:rPr>
        <w:t>７</w:t>
      </w:r>
      <w:r w:rsidR="00024BB3" w:rsidRPr="002B67E2">
        <w:rPr>
          <w:rFonts w:ascii="ＭＳ ゴシック" w:eastAsia="ＭＳ ゴシック" w:hAnsi="ＭＳ ゴシック" w:hint="eastAsia"/>
          <w:b/>
          <w:sz w:val="26"/>
          <w:szCs w:val="26"/>
        </w:rPr>
        <w:t>．任用期間等</w:t>
      </w:r>
      <w:r w:rsidR="0087191F" w:rsidRPr="002B67E2">
        <w:rPr>
          <w:rFonts w:ascii="ＭＳ ゴシック" w:eastAsia="ＭＳ ゴシック" w:hAnsi="ＭＳ ゴシック" w:hint="eastAsia"/>
          <w:b/>
          <w:sz w:val="26"/>
          <w:szCs w:val="26"/>
        </w:rPr>
        <w:t>の勤務条件</w:t>
      </w:r>
      <w:r w:rsidR="00024BB3" w:rsidRPr="002B67E2">
        <w:rPr>
          <w:rFonts w:ascii="ＭＳ ゴシック" w:eastAsia="ＭＳ ゴシック" w:hAnsi="ＭＳ ゴシック" w:hint="eastAsia"/>
          <w:b/>
          <w:sz w:val="26"/>
          <w:szCs w:val="26"/>
        </w:rPr>
        <w:t>について</w:t>
      </w:r>
    </w:p>
    <w:tbl>
      <w:tblPr>
        <w:tblStyle w:val="a3"/>
        <w:tblW w:w="0" w:type="auto"/>
        <w:tblInd w:w="639" w:type="dxa"/>
        <w:tblLook w:val="04A0" w:firstRow="1" w:lastRow="0" w:firstColumn="1" w:lastColumn="0" w:noHBand="0" w:noVBand="1"/>
      </w:tblPr>
      <w:tblGrid>
        <w:gridCol w:w="1697"/>
        <w:gridCol w:w="6724"/>
      </w:tblGrid>
      <w:tr w:rsidR="0095555C" w14:paraId="00C3E5F3" w14:textId="77777777" w:rsidTr="0095555C">
        <w:trPr>
          <w:trHeight w:val="832"/>
        </w:trPr>
        <w:tc>
          <w:tcPr>
            <w:tcW w:w="1737" w:type="dxa"/>
            <w:vAlign w:val="center"/>
          </w:tcPr>
          <w:p w14:paraId="4B4A36C7" w14:textId="77777777" w:rsidR="0095555C" w:rsidRPr="003B7CE5" w:rsidRDefault="0095555C" w:rsidP="00587640">
            <w:pPr>
              <w:jc w:val="center"/>
              <w:rPr>
                <w:rFonts w:ascii="ＭＳ ゴシック" w:eastAsia="ＭＳ ゴシック" w:hAnsi="ＭＳ ゴシック"/>
                <w:kern w:val="0"/>
                <w:sz w:val="23"/>
                <w:szCs w:val="23"/>
              </w:rPr>
            </w:pPr>
            <w:r w:rsidRPr="003B7CE5">
              <w:rPr>
                <w:rFonts w:ascii="ＭＳ ゴシック" w:eastAsia="ＭＳ ゴシック" w:hAnsi="ＭＳ ゴシック" w:hint="eastAsia"/>
                <w:kern w:val="0"/>
                <w:sz w:val="23"/>
                <w:szCs w:val="23"/>
              </w:rPr>
              <w:t>任用期間</w:t>
            </w:r>
          </w:p>
        </w:tc>
        <w:tc>
          <w:tcPr>
            <w:tcW w:w="6910" w:type="dxa"/>
            <w:vAlign w:val="center"/>
          </w:tcPr>
          <w:p w14:paraId="79244DA7" w14:textId="12AADD86" w:rsidR="0095555C" w:rsidRPr="003B7CE5" w:rsidRDefault="0095555C" w:rsidP="00C00F45">
            <w:pPr>
              <w:rPr>
                <w:rFonts w:ascii="ＭＳ ゴシック" w:eastAsia="ＭＳ ゴシック" w:hAnsi="ＭＳ ゴシック"/>
                <w:kern w:val="0"/>
                <w:sz w:val="23"/>
                <w:szCs w:val="23"/>
              </w:rPr>
            </w:pPr>
            <w:r w:rsidRPr="003B7CE5">
              <w:rPr>
                <w:rFonts w:ascii="ＭＳ ゴシック" w:eastAsia="ＭＳ ゴシック" w:hAnsi="ＭＳ ゴシック" w:hint="eastAsia"/>
                <w:kern w:val="0"/>
                <w:sz w:val="23"/>
                <w:szCs w:val="23"/>
              </w:rPr>
              <w:t>令和</w:t>
            </w:r>
            <w:r w:rsidR="00A125D0">
              <w:rPr>
                <w:rFonts w:ascii="ＭＳ ゴシック" w:eastAsia="ＭＳ ゴシック" w:hAnsi="ＭＳ ゴシック" w:hint="eastAsia"/>
                <w:kern w:val="0"/>
                <w:sz w:val="23"/>
                <w:szCs w:val="23"/>
              </w:rPr>
              <w:t>８</w:t>
            </w:r>
            <w:r w:rsidRPr="003B7CE5">
              <w:rPr>
                <w:rFonts w:ascii="ＭＳ ゴシック" w:eastAsia="ＭＳ ゴシック" w:hAnsi="ＭＳ ゴシック" w:hint="eastAsia"/>
                <w:kern w:val="0"/>
                <w:sz w:val="23"/>
                <w:szCs w:val="23"/>
              </w:rPr>
              <w:t>年</w:t>
            </w:r>
            <w:r w:rsidR="00BA04C9">
              <w:rPr>
                <w:rFonts w:ascii="ＭＳ ゴシック" w:eastAsia="ＭＳ ゴシック" w:hAnsi="ＭＳ ゴシック" w:hint="eastAsia"/>
                <w:kern w:val="0"/>
                <w:sz w:val="23"/>
                <w:szCs w:val="23"/>
              </w:rPr>
              <w:t>８</w:t>
            </w:r>
            <w:r w:rsidRPr="003B7CE5">
              <w:rPr>
                <w:rFonts w:ascii="ＭＳ ゴシック" w:eastAsia="ＭＳ ゴシック" w:hAnsi="ＭＳ ゴシック" w:hint="eastAsia"/>
                <w:kern w:val="0"/>
                <w:sz w:val="23"/>
                <w:szCs w:val="23"/>
              </w:rPr>
              <w:t>月１日から令和</w:t>
            </w:r>
            <w:r w:rsidR="00A125D0">
              <w:rPr>
                <w:rFonts w:ascii="ＭＳ ゴシック" w:eastAsia="ＭＳ ゴシック" w:hAnsi="ＭＳ ゴシック" w:hint="eastAsia"/>
                <w:kern w:val="0"/>
                <w:sz w:val="23"/>
                <w:szCs w:val="23"/>
              </w:rPr>
              <w:t>９</w:t>
            </w:r>
            <w:r w:rsidRPr="003B7CE5">
              <w:rPr>
                <w:rFonts w:ascii="ＭＳ ゴシック" w:eastAsia="ＭＳ ゴシック" w:hAnsi="ＭＳ ゴシック" w:hint="eastAsia"/>
                <w:kern w:val="0"/>
                <w:sz w:val="23"/>
                <w:szCs w:val="23"/>
              </w:rPr>
              <w:t>年３月３１日</w:t>
            </w:r>
            <w:r w:rsidR="00587640">
              <w:rPr>
                <w:rFonts w:ascii="ＭＳ ゴシック" w:eastAsia="ＭＳ ゴシック" w:hAnsi="ＭＳ ゴシック" w:hint="eastAsia"/>
                <w:kern w:val="0"/>
                <w:sz w:val="23"/>
                <w:szCs w:val="23"/>
              </w:rPr>
              <w:t>まで</w:t>
            </w:r>
          </w:p>
        </w:tc>
      </w:tr>
      <w:tr w:rsidR="0095555C" w14:paraId="0E0FB75C" w14:textId="77777777" w:rsidTr="0095555C">
        <w:trPr>
          <w:trHeight w:val="832"/>
        </w:trPr>
        <w:tc>
          <w:tcPr>
            <w:tcW w:w="1737" w:type="dxa"/>
            <w:vAlign w:val="center"/>
          </w:tcPr>
          <w:p w14:paraId="76594C81" w14:textId="77777777" w:rsidR="002C38A3" w:rsidRDefault="002C38A3" w:rsidP="00587640">
            <w:pPr>
              <w:jc w:val="center"/>
              <w:rPr>
                <w:rFonts w:ascii="ＭＳ ゴシック" w:eastAsia="ＭＳ ゴシック" w:hAnsi="ＭＳ ゴシック"/>
                <w:kern w:val="0"/>
                <w:sz w:val="23"/>
                <w:szCs w:val="23"/>
              </w:rPr>
            </w:pPr>
            <w:r>
              <w:rPr>
                <w:rFonts w:ascii="ＭＳ ゴシック" w:eastAsia="ＭＳ ゴシック" w:hAnsi="ＭＳ ゴシック" w:hint="eastAsia"/>
                <w:kern w:val="0"/>
                <w:sz w:val="23"/>
                <w:szCs w:val="23"/>
              </w:rPr>
              <w:t>週の勤務日数</w:t>
            </w:r>
          </w:p>
          <w:p w14:paraId="5AD8D7AA" w14:textId="77777777" w:rsidR="0095555C" w:rsidRPr="003B7CE5" w:rsidRDefault="002C38A3" w:rsidP="00587640">
            <w:pPr>
              <w:jc w:val="center"/>
              <w:rPr>
                <w:rFonts w:ascii="ＭＳ ゴシック" w:eastAsia="ＭＳ ゴシック" w:hAnsi="ＭＳ ゴシック"/>
                <w:kern w:val="0"/>
                <w:sz w:val="23"/>
                <w:szCs w:val="23"/>
              </w:rPr>
            </w:pPr>
            <w:r>
              <w:rPr>
                <w:rFonts w:ascii="ＭＳ ゴシック" w:eastAsia="ＭＳ ゴシック" w:hAnsi="ＭＳ ゴシック" w:hint="eastAsia"/>
                <w:kern w:val="0"/>
                <w:sz w:val="23"/>
                <w:szCs w:val="23"/>
              </w:rPr>
              <w:t>及び勤務時間</w:t>
            </w:r>
          </w:p>
        </w:tc>
        <w:tc>
          <w:tcPr>
            <w:tcW w:w="6910" w:type="dxa"/>
            <w:vAlign w:val="center"/>
          </w:tcPr>
          <w:p w14:paraId="24B54CD7" w14:textId="1E7DF0C1" w:rsidR="00A125D0" w:rsidRDefault="00A125D0" w:rsidP="00A125D0">
            <w:pPr>
              <w:rPr>
                <w:rFonts w:ascii="ＭＳ ゴシック" w:eastAsia="ＭＳ ゴシック" w:hAnsi="ＭＳ ゴシック"/>
                <w:kern w:val="0"/>
                <w:sz w:val="23"/>
                <w:szCs w:val="23"/>
              </w:rPr>
            </w:pPr>
            <w:r>
              <w:rPr>
                <w:rFonts w:ascii="ＭＳ ゴシック" w:eastAsia="ＭＳ ゴシック" w:hAnsi="ＭＳ ゴシック" w:hint="eastAsia"/>
                <w:kern w:val="0"/>
                <w:sz w:val="23"/>
                <w:szCs w:val="23"/>
              </w:rPr>
              <w:t>（１）</w:t>
            </w:r>
            <w:r w:rsidR="00BA04C9">
              <w:rPr>
                <w:rFonts w:ascii="ＭＳ ゴシック" w:eastAsia="ＭＳ ゴシック" w:hAnsi="ＭＳ ゴシック" w:hint="eastAsia"/>
                <w:kern w:val="0"/>
                <w:sz w:val="23"/>
                <w:szCs w:val="23"/>
              </w:rPr>
              <w:t>パートタイム</w:t>
            </w:r>
          </w:p>
          <w:p w14:paraId="4EF09EF4" w14:textId="4D9C7B3A" w:rsidR="00A125D0" w:rsidRDefault="00A125D0" w:rsidP="00A125D0">
            <w:pPr>
              <w:ind w:firstLineChars="100" w:firstLine="213"/>
              <w:rPr>
                <w:rFonts w:ascii="ＭＳ ゴシック" w:eastAsia="ＭＳ ゴシック" w:hAnsi="ＭＳ ゴシック"/>
                <w:kern w:val="0"/>
                <w:sz w:val="23"/>
                <w:szCs w:val="23"/>
              </w:rPr>
            </w:pPr>
            <w:r>
              <w:rPr>
                <w:rFonts w:ascii="ＭＳ ゴシック" w:eastAsia="ＭＳ ゴシック" w:hAnsi="ＭＳ ゴシック" w:hint="eastAsia"/>
                <w:kern w:val="0"/>
                <w:sz w:val="23"/>
                <w:szCs w:val="23"/>
              </w:rPr>
              <w:t>①勤務日数：</w:t>
            </w:r>
            <w:r w:rsidR="003D2D53">
              <w:rPr>
                <w:rFonts w:ascii="ＭＳ ゴシック" w:eastAsia="ＭＳ ゴシック" w:hAnsi="ＭＳ ゴシック" w:hint="eastAsia"/>
                <w:kern w:val="0"/>
                <w:sz w:val="23"/>
                <w:szCs w:val="23"/>
              </w:rPr>
              <w:t>週４日</w:t>
            </w:r>
          </w:p>
          <w:p w14:paraId="7F4ED35E" w14:textId="42BCA396" w:rsidR="00A125D0" w:rsidRPr="003B7CE5" w:rsidRDefault="00A125D0" w:rsidP="00A125D0">
            <w:pPr>
              <w:ind w:firstLineChars="100" w:firstLine="213"/>
              <w:rPr>
                <w:rFonts w:ascii="ＭＳ ゴシック" w:eastAsia="ＭＳ ゴシック" w:hAnsi="ＭＳ ゴシック"/>
                <w:kern w:val="0"/>
                <w:sz w:val="23"/>
                <w:szCs w:val="23"/>
              </w:rPr>
            </w:pPr>
            <w:r>
              <w:rPr>
                <w:rFonts w:ascii="ＭＳ ゴシック" w:eastAsia="ＭＳ ゴシック" w:hAnsi="ＭＳ ゴシック" w:hint="eastAsia"/>
                <w:kern w:val="0"/>
                <w:sz w:val="23"/>
                <w:szCs w:val="23"/>
              </w:rPr>
              <w:t>②勤務時間：</w:t>
            </w:r>
            <w:r w:rsidRPr="003B7CE5">
              <w:rPr>
                <w:rFonts w:ascii="ＭＳ ゴシック" w:eastAsia="ＭＳ ゴシック" w:hAnsi="ＭＳ ゴシック" w:hint="eastAsia"/>
                <w:kern w:val="0"/>
                <w:sz w:val="23"/>
                <w:szCs w:val="23"/>
              </w:rPr>
              <w:t>週</w:t>
            </w:r>
            <w:r w:rsidR="003D2D53">
              <w:rPr>
                <w:rFonts w:ascii="ＭＳ ゴシック" w:eastAsia="ＭＳ ゴシック" w:hAnsi="ＭＳ ゴシック" w:hint="eastAsia"/>
                <w:kern w:val="0"/>
                <w:sz w:val="23"/>
                <w:szCs w:val="23"/>
              </w:rPr>
              <w:t>１６</w:t>
            </w:r>
            <w:r w:rsidRPr="003B7CE5">
              <w:rPr>
                <w:rFonts w:ascii="ＭＳ ゴシック" w:eastAsia="ＭＳ ゴシック" w:hAnsi="ＭＳ ゴシック" w:hint="eastAsia"/>
                <w:kern w:val="0"/>
                <w:sz w:val="23"/>
                <w:szCs w:val="23"/>
              </w:rPr>
              <w:t>時間</w:t>
            </w:r>
            <w:r w:rsidR="003D2D53">
              <w:rPr>
                <w:rFonts w:ascii="ＭＳ ゴシック" w:eastAsia="ＭＳ ゴシック" w:hAnsi="ＭＳ ゴシック" w:hint="eastAsia"/>
                <w:kern w:val="0"/>
                <w:sz w:val="23"/>
                <w:szCs w:val="23"/>
              </w:rPr>
              <w:t>（8：30～12：30）</w:t>
            </w:r>
          </w:p>
        </w:tc>
      </w:tr>
      <w:tr w:rsidR="0095555C" w14:paraId="29A61DDC" w14:textId="77777777" w:rsidTr="0095555C">
        <w:trPr>
          <w:trHeight w:val="832"/>
        </w:trPr>
        <w:tc>
          <w:tcPr>
            <w:tcW w:w="1737" w:type="dxa"/>
            <w:vAlign w:val="center"/>
          </w:tcPr>
          <w:p w14:paraId="0BFA01CB" w14:textId="77777777" w:rsidR="0095555C" w:rsidRPr="003B7CE5" w:rsidRDefault="0095555C" w:rsidP="00587640">
            <w:pPr>
              <w:jc w:val="center"/>
              <w:rPr>
                <w:rFonts w:ascii="ＭＳ ゴシック" w:eastAsia="ＭＳ ゴシック" w:hAnsi="ＭＳ ゴシック"/>
                <w:kern w:val="0"/>
                <w:sz w:val="23"/>
                <w:szCs w:val="23"/>
              </w:rPr>
            </w:pPr>
            <w:r w:rsidRPr="003B7CE5">
              <w:rPr>
                <w:rFonts w:ascii="ＭＳ ゴシック" w:eastAsia="ＭＳ ゴシック" w:hAnsi="ＭＳ ゴシック" w:hint="eastAsia"/>
                <w:kern w:val="0"/>
                <w:sz w:val="23"/>
                <w:szCs w:val="23"/>
              </w:rPr>
              <w:t>休日</w:t>
            </w:r>
          </w:p>
        </w:tc>
        <w:tc>
          <w:tcPr>
            <w:tcW w:w="6910" w:type="dxa"/>
            <w:vAlign w:val="center"/>
          </w:tcPr>
          <w:p w14:paraId="11237329" w14:textId="77777777" w:rsidR="0095555C" w:rsidRPr="003B7CE5" w:rsidRDefault="0095555C" w:rsidP="0095555C">
            <w:pPr>
              <w:rPr>
                <w:rFonts w:ascii="ＭＳ ゴシック" w:eastAsia="ＭＳ ゴシック" w:hAnsi="ＭＳ ゴシック"/>
                <w:kern w:val="0"/>
                <w:sz w:val="23"/>
                <w:szCs w:val="23"/>
              </w:rPr>
            </w:pPr>
            <w:r w:rsidRPr="003B7CE5">
              <w:rPr>
                <w:rFonts w:ascii="ＭＳ ゴシック" w:eastAsia="ＭＳ ゴシック" w:hAnsi="ＭＳ ゴシック" w:hint="eastAsia"/>
                <w:kern w:val="0"/>
                <w:sz w:val="23"/>
                <w:szCs w:val="23"/>
              </w:rPr>
              <w:t>原則、土曜日、日曜日、祝日、年末年始（１２月２９日から１月３日）</w:t>
            </w:r>
          </w:p>
          <w:p w14:paraId="18059808" w14:textId="77777777" w:rsidR="0095555C" w:rsidRPr="003B7CE5" w:rsidRDefault="0095555C" w:rsidP="0095555C">
            <w:pPr>
              <w:rPr>
                <w:rFonts w:ascii="ＭＳ ゴシック" w:eastAsia="ＭＳ ゴシック" w:hAnsi="ＭＳ ゴシック"/>
                <w:kern w:val="0"/>
                <w:sz w:val="23"/>
                <w:szCs w:val="23"/>
              </w:rPr>
            </w:pPr>
            <w:r w:rsidRPr="003B7CE5">
              <w:rPr>
                <w:rFonts w:ascii="ＭＳ ゴシック" w:eastAsia="ＭＳ ゴシック" w:hAnsi="ＭＳ ゴシック" w:hint="eastAsia"/>
                <w:kern w:val="0"/>
                <w:sz w:val="23"/>
                <w:szCs w:val="23"/>
              </w:rPr>
              <w:t>※勤務シフトにより変更があります。</w:t>
            </w:r>
          </w:p>
        </w:tc>
      </w:tr>
      <w:tr w:rsidR="0095555C" w14:paraId="79D83217" w14:textId="77777777" w:rsidTr="0095555C">
        <w:trPr>
          <w:trHeight w:val="832"/>
        </w:trPr>
        <w:tc>
          <w:tcPr>
            <w:tcW w:w="1737" w:type="dxa"/>
            <w:vAlign w:val="center"/>
          </w:tcPr>
          <w:p w14:paraId="64D4482D" w14:textId="77777777" w:rsidR="0095555C" w:rsidRPr="003B7CE5" w:rsidRDefault="0095555C" w:rsidP="00587640">
            <w:pPr>
              <w:jc w:val="center"/>
              <w:rPr>
                <w:rFonts w:ascii="ＭＳ ゴシック" w:eastAsia="ＭＳ ゴシック" w:hAnsi="ＭＳ ゴシック"/>
                <w:kern w:val="0"/>
                <w:sz w:val="23"/>
                <w:szCs w:val="23"/>
              </w:rPr>
            </w:pPr>
            <w:r w:rsidRPr="003B7CE5">
              <w:rPr>
                <w:rFonts w:ascii="ＭＳ ゴシック" w:eastAsia="ＭＳ ゴシック" w:hAnsi="ＭＳ ゴシック" w:hint="eastAsia"/>
                <w:kern w:val="0"/>
                <w:sz w:val="23"/>
                <w:szCs w:val="23"/>
              </w:rPr>
              <w:t>各種休暇</w:t>
            </w:r>
          </w:p>
        </w:tc>
        <w:tc>
          <w:tcPr>
            <w:tcW w:w="6910" w:type="dxa"/>
            <w:vAlign w:val="center"/>
          </w:tcPr>
          <w:p w14:paraId="3EE1DC96" w14:textId="77777777" w:rsidR="0095555C" w:rsidRPr="003B7CE5" w:rsidRDefault="0095555C" w:rsidP="0095555C">
            <w:pPr>
              <w:rPr>
                <w:rFonts w:ascii="ＭＳ ゴシック" w:eastAsia="ＭＳ ゴシック" w:hAnsi="ＭＳ ゴシック"/>
                <w:kern w:val="0"/>
                <w:sz w:val="23"/>
                <w:szCs w:val="23"/>
              </w:rPr>
            </w:pPr>
            <w:r w:rsidRPr="003B7CE5">
              <w:rPr>
                <w:rFonts w:ascii="ＭＳ ゴシック" w:eastAsia="ＭＳ ゴシック" w:hAnsi="ＭＳ ゴシック" w:hint="eastAsia"/>
                <w:kern w:val="0"/>
                <w:sz w:val="23"/>
                <w:szCs w:val="23"/>
              </w:rPr>
              <w:t>年次有給休暇、子の看護休暇等の各種休暇制度があります。</w:t>
            </w:r>
          </w:p>
        </w:tc>
      </w:tr>
      <w:tr w:rsidR="0095555C" w14:paraId="39145ECF" w14:textId="77777777" w:rsidTr="0095555C">
        <w:trPr>
          <w:trHeight w:val="832"/>
        </w:trPr>
        <w:tc>
          <w:tcPr>
            <w:tcW w:w="1737" w:type="dxa"/>
            <w:vAlign w:val="center"/>
          </w:tcPr>
          <w:p w14:paraId="7606A71F" w14:textId="77777777" w:rsidR="0095555C" w:rsidRPr="003B7CE5" w:rsidRDefault="0095555C" w:rsidP="00587640">
            <w:pPr>
              <w:jc w:val="center"/>
              <w:rPr>
                <w:rFonts w:ascii="ＭＳ ゴシック" w:eastAsia="ＭＳ ゴシック" w:hAnsi="ＭＳ ゴシック"/>
                <w:kern w:val="0"/>
                <w:sz w:val="23"/>
                <w:szCs w:val="23"/>
              </w:rPr>
            </w:pPr>
            <w:r w:rsidRPr="003B7CE5">
              <w:rPr>
                <w:rFonts w:ascii="ＭＳ ゴシック" w:eastAsia="ＭＳ ゴシック" w:hAnsi="ＭＳ ゴシック" w:hint="eastAsia"/>
                <w:kern w:val="0"/>
                <w:sz w:val="23"/>
                <w:szCs w:val="23"/>
              </w:rPr>
              <w:t>社会保険</w:t>
            </w:r>
          </w:p>
        </w:tc>
        <w:tc>
          <w:tcPr>
            <w:tcW w:w="6910" w:type="dxa"/>
            <w:vAlign w:val="center"/>
          </w:tcPr>
          <w:p w14:paraId="78463962" w14:textId="7BB531D5" w:rsidR="0095555C" w:rsidRPr="003B7CE5" w:rsidRDefault="00A125D0" w:rsidP="0095555C">
            <w:pPr>
              <w:rPr>
                <w:rFonts w:ascii="ＭＳ ゴシック" w:eastAsia="ＭＳ ゴシック" w:hAnsi="ＭＳ ゴシック"/>
                <w:kern w:val="0"/>
                <w:sz w:val="23"/>
                <w:szCs w:val="23"/>
              </w:rPr>
            </w:pPr>
            <w:r w:rsidRPr="00992D4C">
              <w:rPr>
                <w:rFonts w:ascii="ＭＳ ゴシック" w:eastAsia="ＭＳ ゴシック" w:hAnsi="ＭＳ ゴシック" w:hint="eastAsia"/>
                <w:kern w:val="0"/>
                <w:sz w:val="23"/>
                <w:szCs w:val="23"/>
              </w:rPr>
              <w:t>市町村職員共済組合、厚生年金保険、雇用保険の適用があります。</w:t>
            </w:r>
          </w:p>
        </w:tc>
      </w:tr>
      <w:tr w:rsidR="004F3C7B" w14:paraId="068B7D4C" w14:textId="77777777" w:rsidTr="0095555C">
        <w:trPr>
          <w:trHeight w:val="832"/>
        </w:trPr>
        <w:tc>
          <w:tcPr>
            <w:tcW w:w="1737" w:type="dxa"/>
            <w:vAlign w:val="center"/>
          </w:tcPr>
          <w:p w14:paraId="5D860EED" w14:textId="77777777" w:rsidR="004F3C7B" w:rsidRPr="003B7CE5" w:rsidRDefault="007E79C2" w:rsidP="00587640">
            <w:pPr>
              <w:jc w:val="center"/>
              <w:rPr>
                <w:rFonts w:ascii="ＭＳ ゴシック" w:eastAsia="ＭＳ ゴシック" w:hAnsi="ＭＳ ゴシック"/>
                <w:kern w:val="0"/>
                <w:sz w:val="23"/>
                <w:szCs w:val="23"/>
              </w:rPr>
            </w:pPr>
            <w:r>
              <w:rPr>
                <w:rFonts w:ascii="ＭＳ ゴシック" w:eastAsia="ＭＳ ゴシック" w:hAnsi="ＭＳ ゴシック" w:hint="eastAsia"/>
                <w:kern w:val="0"/>
                <w:sz w:val="23"/>
                <w:szCs w:val="23"/>
              </w:rPr>
              <w:t>災害補償</w:t>
            </w:r>
          </w:p>
        </w:tc>
        <w:tc>
          <w:tcPr>
            <w:tcW w:w="6910" w:type="dxa"/>
            <w:vAlign w:val="center"/>
          </w:tcPr>
          <w:p w14:paraId="7AF7913B" w14:textId="77777777" w:rsidR="004F3C7B" w:rsidRPr="003B7CE5" w:rsidRDefault="007E79C2" w:rsidP="0095555C">
            <w:pPr>
              <w:rPr>
                <w:rFonts w:ascii="ＭＳ ゴシック" w:eastAsia="ＭＳ ゴシック" w:hAnsi="ＭＳ ゴシック"/>
                <w:kern w:val="0"/>
                <w:sz w:val="23"/>
                <w:szCs w:val="23"/>
              </w:rPr>
            </w:pPr>
            <w:r>
              <w:rPr>
                <w:rFonts w:ascii="ＭＳ ゴシック" w:eastAsia="ＭＳ ゴシック" w:hAnsi="ＭＳ ゴシック" w:hint="eastAsia"/>
                <w:kern w:val="0"/>
                <w:sz w:val="23"/>
                <w:szCs w:val="23"/>
              </w:rPr>
              <w:t>公務上の災害又は通勤による災害についての補償制度があります。</w:t>
            </w:r>
          </w:p>
        </w:tc>
      </w:tr>
    </w:tbl>
    <w:p w14:paraId="42330AD0" w14:textId="77777777" w:rsidR="002C5982" w:rsidRDefault="002C5982" w:rsidP="006E59D3">
      <w:pPr>
        <w:spacing w:line="276" w:lineRule="auto"/>
        <w:ind w:left="732" w:hangingChars="300" w:hanging="732"/>
        <w:rPr>
          <w:rFonts w:ascii="ＭＳ ゴシック" w:eastAsia="ＭＳ ゴシック" w:hAnsi="ＭＳ ゴシック"/>
          <w:b/>
          <w:kern w:val="0"/>
          <w:sz w:val="26"/>
          <w:szCs w:val="26"/>
        </w:rPr>
      </w:pPr>
    </w:p>
    <w:p w14:paraId="3B32AE72" w14:textId="77777777" w:rsidR="00A22CA5" w:rsidRPr="002B67E2" w:rsidRDefault="007569B4" w:rsidP="006E59D3">
      <w:pPr>
        <w:spacing w:line="276" w:lineRule="auto"/>
        <w:ind w:left="732" w:hangingChars="300" w:hanging="732"/>
        <w:rPr>
          <w:rFonts w:ascii="ＭＳ ゴシック" w:eastAsia="ＭＳ ゴシック" w:hAnsi="ＭＳ ゴシック"/>
          <w:b/>
          <w:sz w:val="26"/>
          <w:szCs w:val="26"/>
        </w:rPr>
      </w:pPr>
      <w:r>
        <w:rPr>
          <w:rFonts w:ascii="ＭＳ ゴシック" w:eastAsia="ＭＳ ゴシック" w:hAnsi="ＭＳ ゴシック" w:hint="eastAsia"/>
          <w:b/>
          <w:kern w:val="0"/>
          <w:sz w:val="26"/>
          <w:szCs w:val="26"/>
        </w:rPr>
        <w:t>８</w:t>
      </w:r>
      <w:r w:rsidR="006A6557" w:rsidRPr="002B67E2">
        <w:rPr>
          <w:rFonts w:ascii="ＭＳ ゴシック" w:eastAsia="ＭＳ ゴシック" w:hAnsi="ＭＳ ゴシック" w:hint="eastAsia"/>
          <w:b/>
          <w:kern w:val="0"/>
          <w:sz w:val="26"/>
          <w:szCs w:val="26"/>
        </w:rPr>
        <w:t>．</w:t>
      </w:r>
      <w:r w:rsidR="00C33BC9" w:rsidRPr="002B67E2">
        <w:rPr>
          <w:rFonts w:ascii="ＭＳ ゴシック" w:eastAsia="ＭＳ ゴシック" w:hAnsi="ＭＳ ゴシック" w:hint="eastAsia"/>
          <w:b/>
          <w:kern w:val="0"/>
          <w:sz w:val="26"/>
          <w:szCs w:val="26"/>
        </w:rPr>
        <w:t>申込先・</w:t>
      </w:r>
      <w:r w:rsidR="006F14DE" w:rsidRPr="002B67E2">
        <w:rPr>
          <w:rFonts w:ascii="ＭＳ ゴシック" w:eastAsia="ＭＳ ゴシック" w:hAnsi="ＭＳ ゴシック" w:hint="eastAsia"/>
          <w:b/>
          <w:kern w:val="0"/>
          <w:sz w:val="26"/>
          <w:szCs w:val="26"/>
        </w:rPr>
        <w:t>問い合わせ先</w:t>
      </w:r>
    </w:p>
    <w:p w14:paraId="225B1FEF" w14:textId="77777777" w:rsidR="00A60616" w:rsidRDefault="00A60616" w:rsidP="00A60616">
      <w:pPr>
        <w:spacing w:line="276" w:lineRule="auto"/>
        <w:rPr>
          <w:rStyle w:val="a4"/>
          <w:rFonts w:ascii="ＭＳ ゴシック" w:eastAsia="ＭＳ ゴシック" w:hAnsi="ＭＳ ゴシック"/>
          <w:color w:val="auto"/>
          <w:sz w:val="23"/>
          <w:szCs w:val="23"/>
          <w:u w:val="none"/>
        </w:rPr>
      </w:pPr>
      <w:r>
        <w:rPr>
          <w:rStyle w:val="a4"/>
          <w:rFonts w:ascii="ＭＳ ゴシック" w:eastAsia="ＭＳ ゴシック" w:hAnsi="ＭＳ ゴシック" w:hint="eastAsia"/>
          <w:color w:val="auto"/>
          <w:sz w:val="23"/>
          <w:szCs w:val="23"/>
          <w:u w:val="none"/>
        </w:rPr>
        <w:t>（１）申込先</w:t>
      </w:r>
      <w:r w:rsidR="00101094">
        <w:rPr>
          <w:rStyle w:val="a4"/>
          <w:rFonts w:ascii="ＭＳ ゴシック" w:eastAsia="ＭＳ ゴシック" w:hAnsi="ＭＳ ゴシック" w:hint="eastAsia"/>
          <w:color w:val="auto"/>
          <w:sz w:val="23"/>
          <w:szCs w:val="23"/>
          <w:u w:val="none"/>
        </w:rPr>
        <w:t>及び</w:t>
      </w:r>
      <w:r w:rsidR="00276371">
        <w:rPr>
          <w:rFonts w:ascii="ＭＳ ゴシック" w:eastAsia="ＭＳ ゴシック" w:hAnsi="ＭＳ ゴシック" w:hint="eastAsia"/>
          <w:sz w:val="23"/>
          <w:szCs w:val="23"/>
        </w:rPr>
        <w:t>試験</w:t>
      </w:r>
      <w:r w:rsidR="00101094">
        <w:rPr>
          <w:rFonts w:ascii="ＭＳ ゴシック" w:eastAsia="ＭＳ ゴシック" w:hAnsi="ＭＳ ゴシック" w:hint="eastAsia"/>
          <w:sz w:val="23"/>
          <w:szCs w:val="23"/>
        </w:rPr>
        <w:t>内容や</w:t>
      </w:r>
      <w:r w:rsidR="00276371">
        <w:rPr>
          <w:rFonts w:ascii="ＭＳ ゴシック" w:eastAsia="ＭＳ ゴシック" w:hAnsi="ＭＳ ゴシック" w:hint="eastAsia"/>
          <w:sz w:val="23"/>
          <w:szCs w:val="23"/>
        </w:rPr>
        <w:t>各職種の業務内容等に関する問い合わせ</w:t>
      </w:r>
      <w:r w:rsidR="00101094">
        <w:rPr>
          <w:rFonts w:ascii="ＭＳ ゴシック" w:eastAsia="ＭＳ ゴシック" w:hAnsi="ＭＳ ゴシック" w:hint="eastAsia"/>
          <w:sz w:val="23"/>
          <w:szCs w:val="23"/>
        </w:rPr>
        <w:t>先</w:t>
      </w:r>
    </w:p>
    <w:p w14:paraId="1CE4E978" w14:textId="77777777" w:rsidR="00303FB0" w:rsidRPr="00276371" w:rsidRDefault="00276371" w:rsidP="003602EC">
      <w:pPr>
        <w:spacing w:line="276" w:lineRule="auto"/>
        <w:ind w:firstLineChars="100" w:firstLine="213"/>
        <w:rPr>
          <w:rFonts w:ascii="ＭＳ ゴシック" w:eastAsia="ＭＳ ゴシック" w:hAnsi="ＭＳ ゴシック"/>
          <w:sz w:val="23"/>
          <w:szCs w:val="23"/>
          <w:u w:val="single"/>
        </w:rPr>
      </w:pPr>
      <w:r w:rsidRPr="00276371">
        <w:rPr>
          <w:rFonts w:ascii="ＭＳ ゴシック" w:eastAsia="ＭＳ ゴシック" w:hAnsi="ＭＳ ゴシック" w:hint="eastAsia"/>
          <w:sz w:val="23"/>
          <w:szCs w:val="23"/>
        </w:rPr>
        <w:t xml:space="preserve">　</w:t>
      </w:r>
      <w:r w:rsidR="00AC1437">
        <w:rPr>
          <w:rFonts w:ascii="ＭＳ ゴシック" w:eastAsia="ＭＳ ゴシック" w:hAnsi="ＭＳ ゴシック" w:hint="eastAsia"/>
          <w:sz w:val="23"/>
          <w:szCs w:val="23"/>
          <w:u w:val="single"/>
        </w:rPr>
        <w:t>河浦</w:t>
      </w:r>
      <w:r w:rsidRPr="00276371">
        <w:rPr>
          <w:rFonts w:ascii="ＭＳ ゴシック" w:eastAsia="ＭＳ ゴシック" w:hAnsi="ＭＳ ゴシック" w:hint="eastAsia"/>
          <w:sz w:val="23"/>
          <w:szCs w:val="23"/>
          <w:u w:val="single"/>
        </w:rPr>
        <w:t>病院</w:t>
      </w:r>
    </w:p>
    <w:p w14:paraId="14DD6BAD" w14:textId="359150EF" w:rsidR="00276371" w:rsidRPr="00D44669" w:rsidRDefault="00276371" w:rsidP="00276371">
      <w:pPr>
        <w:spacing w:line="276" w:lineRule="auto"/>
        <w:ind w:left="639" w:hangingChars="300" w:hanging="639"/>
        <w:rPr>
          <w:rFonts w:ascii="ＭＳ ゴシック" w:eastAsia="ＭＳ ゴシック" w:hAnsi="ＭＳ ゴシック"/>
          <w:sz w:val="23"/>
          <w:szCs w:val="23"/>
        </w:rPr>
      </w:pPr>
      <w:r w:rsidRPr="00D44669">
        <w:rPr>
          <w:rFonts w:ascii="ＭＳ ゴシック" w:eastAsia="ＭＳ ゴシック" w:hAnsi="ＭＳ ゴシック" w:hint="eastAsia"/>
          <w:sz w:val="23"/>
          <w:szCs w:val="23"/>
        </w:rPr>
        <w:t xml:space="preserve">　</w:t>
      </w:r>
      <w:r>
        <w:rPr>
          <w:rFonts w:ascii="ＭＳ ゴシック" w:eastAsia="ＭＳ ゴシック" w:hAnsi="ＭＳ ゴシック" w:hint="eastAsia"/>
          <w:sz w:val="23"/>
          <w:szCs w:val="23"/>
        </w:rPr>
        <w:t xml:space="preserve">　</w:t>
      </w:r>
      <w:r w:rsidRPr="00D44669">
        <w:rPr>
          <w:rFonts w:ascii="ＭＳ ゴシック" w:eastAsia="ＭＳ ゴシック" w:hAnsi="ＭＳ ゴシック" w:hint="eastAsia"/>
          <w:sz w:val="23"/>
          <w:szCs w:val="23"/>
        </w:rPr>
        <w:t>〒８６３-１</w:t>
      </w:r>
      <w:r w:rsidR="00A125D0">
        <w:rPr>
          <w:rFonts w:ascii="ＭＳ ゴシック" w:eastAsia="ＭＳ ゴシック" w:hAnsi="ＭＳ ゴシック" w:hint="eastAsia"/>
          <w:sz w:val="23"/>
          <w:szCs w:val="23"/>
        </w:rPr>
        <w:t xml:space="preserve">２１５　</w:t>
      </w:r>
      <w:r w:rsidRPr="00D44669">
        <w:rPr>
          <w:rFonts w:ascii="ＭＳ ゴシック" w:eastAsia="ＭＳ ゴシック" w:hAnsi="ＭＳ ゴシック" w:hint="eastAsia"/>
          <w:sz w:val="23"/>
          <w:szCs w:val="23"/>
        </w:rPr>
        <w:t>熊本県天草市</w:t>
      </w:r>
      <w:r w:rsidR="00AC1437">
        <w:rPr>
          <w:rFonts w:ascii="ＭＳ ゴシック" w:eastAsia="ＭＳ ゴシック" w:hAnsi="ＭＳ ゴシック" w:hint="eastAsia"/>
          <w:sz w:val="23"/>
          <w:szCs w:val="23"/>
        </w:rPr>
        <w:t>河浦町白木河内２２３</w:t>
      </w:r>
      <w:r>
        <w:rPr>
          <w:rFonts w:ascii="ＭＳ ゴシック" w:eastAsia="ＭＳ ゴシック" w:hAnsi="ＭＳ ゴシック" w:hint="eastAsia"/>
          <w:sz w:val="23"/>
          <w:szCs w:val="23"/>
        </w:rPr>
        <w:t>番地</w:t>
      </w:r>
      <w:r w:rsidR="00AC1437">
        <w:rPr>
          <w:rFonts w:ascii="ＭＳ ゴシック" w:eastAsia="ＭＳ ゴシック" w:hAnsi="ＭＳ ゴシック" w:hint="eastAsia"/>
          <w:sz w:val="23"/>
          <w:szCs w:val="23"/>
        </w:rPr>
        <w:t>１１</w:t>
      </w:r>
    </w:p>
    <w:p w14:paraId="0D787F7A" w14:textId="77777777" w:rsidR="00276371" w:rsidRPr="00DF6EAA" w:rsidRDefault="00276371" w:rsidP="00276371">
      <w:pPr>
        <w:spacing w:line="276" w:lineRule="auto"/>
        <w:ind w:firstLineChars="200" w:firstLine="426"/>
        <w:rPr>
          <w:rStyle w:val="a4"/>
          <w:rFonts w:ascii="ＭＳ ゴシック" w:eastAsia="ＭＳ ゴシック" w:hAnsi="ＭＳ ゴシック"/>
          <w:color w:val="auto"/>
          <w:sz w:val="23"/>
          <w:szCs w:val="23"/>
          <w:u w:val="none"/>
        </w:rPr>
      </w:pPr>
      <w:r w:rsidRPr="00D44669">
        <w:rPr>
          <w:rFonts w:ascii="ＭＳ ゴシック" w:eastAsia="ＭＳ ゴシック" w:hAnsi="ＭＳ ゴシック" w:hint="eastAsia"/>
          <w:sz w:val="23"/>
          <w:szCs w:val="23"/>
        </w:rPr>
        <w:t>電話番号：０９６９-７</w:t>
      </w:r>
      <w:r w:rsidR="00AC1437">
        <w:rPr>
          <w:rFonts w:ascii="ＭＳ ゴシック" w:eastAsia="ＭＳ ゴシック" w:hAnsi="ＭＳ ゴシック" w:hint="eastAsia"/>
          <w:sz w:val="23"/>
          <w:szCs w:val="23"/>
        </w:rPr>
        <w:t>６</w:t>
      </w:r>
      <w:r w:rsidRPr="00D44669">
        <w:rPr>
          <w:rFonts w:ascii="ＭＳ ゴシック" w:eastAsia="ＭＳ ゴシック" w:hAnsi="ＭＳ ゴシック" w:hint="eastAsia"/>
          <w:sz w:val="23"/>
          <w:szCs w:val="23"/>
        </w:rPr>
        <w:t>-</w:t>
      </w:r>
      <w:r w:rsidR="00AC1437">
        <w:rPr>
          <w:rFonts w:ascii="ＭＳ ゴシック" w:eastAsia="ＭＳ ゴシック" w:hAnsi="ＭＳ ゴシック" w:hint="eastAsia"/>
          <w:sz w:val="23"/>
          <w:szCs w:val="23"/>
        </w:rPr>
        <w:t>１１５１</w:t>
      </w:r>
      <w:r>
        <w:rPr>
          <w:rFonts w:ascii="ＭＳ ゴシック" w:eastAsia="ＭＳ ゴシック" w:hAnsi="ＭＳ ゴシック" w:hint="eastAsia"/>
          <w:sz w:val="23"/>
          <w:szCs w:val="23"/>
        </w:rPr>
        <w:t xml:space="preserve">　</w:t>
      </w:r>
      <w:r w:rsidRPr="00D44669">
        <w:rPr>
          <w:rFonts w:ascii="ＭＳ ゴシック" w:eastAsia="ＭＳ ゴシック" w:hAnsi="ＭＳ ゴシック" w:hint="eastAsia"/>
          <w:sz w:val="23"/>
          <w:szCs w:val="23"/>
        </w:rPr>
        <w:t>電子メール：</w:t>
      </w:r>
      <w:r w:rsidR="00AC1437">
        <w:rPr>
          <w:rFonts w:ascii="ＭＳ ゴシック" w:eastAsia="ＭＳ ゴシック" w:hAnsi="ＭＳ ゴシック" w:hint="eastAsia"/>
          <w:sz w:val="23"/>
          <w:szCs w:val="23"/>
        </w:rPr>
        <w:t>k</w:t>
      </w:r>
      <w:r w:rsidR="00AC1437">
        <w:rPr>
          <w:rFonts w:ascii="ＭＳ ゴシック" w:eastAsia="ＭＳ ゴシック" w:hAnsi="ＭＳ ゴシック"/>
          <w:sz w:val="23"/>
          <w:szCs w:val="23"/>
        </w:rPr>
        <w:t>awaura</w:t>
      </w:r>
      <w:r>
        <w:rPr>
          <w:rFonts w:ascii="ＭＳ ゴシック" w:eastAsia="ＭＳ ゴシック" w:hAnsi="ＭＳ ゴシック"/>
          <w:sz w:val="23"/>
          <w:szCs w:val="23"/>
        </w:rPr>
        <w:t>-hp@city.amakusa.lg.jp</w:t>
      </w:r>
      <w:r w:rsidRPr="00DF6EAA">
        <w:rPr>
          <w:rStyle w:val="a4"/>
          <w:rFonts w:ascii="ＭＳ ゴシック" w:eastAsia="ＭＳ ゴシック" w:hAnsi="ＭＳ ゴシック"/>
          <w:color w:val="auto"/>
          <w:sz w:val="23"/>
          <w:szCs w:val="23"/>
          <w:u w:val="none"/>
        </w:rPr>
        <w:t xml:space="preserve"> </w:t>
      </w:r>
    </w:p>
    <w:p w14:paraId="62BF2490" w14:textId="77777777" w:rsidR="00276371" w:rsidRPr="00276371" w:rsidRDefault="00276371" w:rsidP="003602EC">
      <w:pPr>
        <w:spacing w:line="276" w:lineRule="auto"/>
        <w:ind w:firstLineChars="100" w:firstLine="213"/>
        <w:rPr>
          <w:rFonts w:ascii="ＭＳ ゴシック" w:eastAsia="ＭＳ ゴシック" w:hAnsi="ＭＳ ゴシック"/>
          <w:sz w:val="23"/>
          <w:szCs w:val="23"/>
        </w:rPr>
      </w:pPr>
    </w:p>
    <w:p w14:paraId="59EA9FD2" w14:textId="77777777" w:rsidR="00373081" w:rsidRPr="00D44669" w:rsidRDefault="00276371" w:rsidP="00276371">
      <w:pPr>
        <w:spacing w:line="276" w:lineRule="auto"/>
        <w:rPr>
          <w:rFonts w:ascii="ＭＳ ゴシック" w:eastAsia="ＭＳ ゴシック" w:hAnsi="ＭＳ ゴシック"/>
          <w:sz w:val="23"/>
          <w:szCs w:val="23"/>
        </w:rPr>
      </w:pPr>
      <w:r>
        <w:rPr>
          <w:rFonts w:ascii="ＭＳ ゴシック" w:eastAsia="ＭＳ ゴシック" w:hAnsi="ＭＳ ゴシック" w:hint="eastAsia"/>
          <w:sz w:val="23"/>
          <w:szCs w:val="23"/>
        </w:rPr>
        <w:t>（２）</w:t>
      </w:r>
      <w:r w:rsidR="00373081" w:rsidRPr="00D44669">
        <w:rPr>
          <w:rFonts w:ascii="ＭＳ ゴシック" w:eastAsia="ＭＳ ゴシック" w:hAnsi="ＭＳ ゴシック" w:hint="eastAsia"/>
          <w:sz w:val="23"/>
          <w:szCs w:val="23"/>
        </w:rPr>
        <w:t>会計年度任用職員制度全般に関する</w:t>
      </w:r>
      <w:r>
        <w:rPr>
          <w:rFonts w:ascii="ＭＳ ゴシック" w:eastAsia="ＭＳ ゴシック" w:hAnsi="ＭＳ ゴシック" w:hint="eastAsia"/>
          <w:sz w:val="23"/>
          <w:szCs w:val="23"/>
        </w:rPr>
        <w:t>問い合わせ</w:t>
      </w:r>
      <w:r w:rsidR="00101094">
        <w:rPr>
          <w:rFonts w:ascii="ＭＳ ゴシック" w:eastAsia="ＭＳ ゴシック" w:hAnsi="ＭＳ ゴシック" w:hint="eastAsia"/>
          <w:sz w:val="23"/>
          <w:szCs w:val="23"/>
        </w:rPr>
        <w:t>先</w:t>
      </w:r>
    </w:p>
    <w:p w14:paraId="190230A1" w14:textId="77777777" w:rsidR="00373081" w:rsidRPr="003602EC" w:rsidRDefault="00373081" w:rsidP="003602EC">
      <w:pPr>
        <w:spacing w:line="276" w:lineRule="auto"/>
        <w:ind w:firstLineChars="200" w:firstLine="426"/>
        <w:rPr>
          <w:rFonts w:ascii="ＭＳ ゴシック" w:eastAsia="ＭＳ ゴシック" w:hAnsi="ＭＳ ゴシック"/>
          <w:sz w:val="23"/>
          <w:szCs w:val="23"/>
          <w:u w:val="single"/>
        </w:rPr>
      </w:pPr>
      <w:r w:rsidRPr="003602EC">
        <w:rPr>
          <w:rFonts w:ascii="ＭＳ ゴシック" w:eastAsia="ＭＳ ゴシック" w:hAnsi="ＭＳ ゴシック" w:hint="eastAsia"/>
          <w:sz w:val="23"/>
          <w:szCs w:val="23"/>
          <w:u w:val="single"/>
        </w:rPr>
        <w:t>天草市病院事業部経営管理課</w:t>
      </w:r>
    </w:p>
    <w:p w14:paraId="04105534" w14:textId="3D48F125" w:rsidR="00373081" w:rsidRPr="00D44669" w:rsidRDefault="00373081" w:rsidP="00373081">
      <w:pPr>
        <w:spacing w:line="276" w:lineRule="auto"/>
        <w:ind w:left="639" w:hangingChars="300" w:hanging="639"/>
        <w:rPr>
          <w:rFonts w:ascii="ＭＳ ゴシック" w:eastAsia="ＭＳ ゴシック" w:hAnsi="ＭＳ ゴシック"/>
          <w:sz w:val="23"/>
          <w:szCs w:val="23"/>
        </w:rPr>
      </w:pPr>
      <w:r w:rsidRPr="00D44669">
        <w:rPr>
          <w:rFonts w:ascii="ＭＳ ゴシック" w:eastAsia="ＭＳ ゴシック" w:hAnsi="ＭＳ ゴシック" w:hint="eastAsia"/>
          <w:sz w:val="23"/>
          <w:szCs w:val="23"/>
        </w:rPr>
        <w:t xml:space="preserve">　　〒８６３-１２１５熊本県天草市河浦町白木河内２２３番地１１天草西保健福祉センター内</w:t>
      </w:r>
    </w:p>
    <w:p w14:paraId="01A14EA9" w14:textId="77777777" w:rsidR="00373081" w:rsidRPr="00373081" w:rsidRDefault="00373081" w:rsidP="00276371">
      <w:pPr>
        <w:spacing w:line="276" w:lineRule="auto"/>
        <w:ind w:firstLineChars="200" w:firstLine="426"/>
        <w:rPr>
          <w:rFonts w:ascii="ＭＳ ゴシック" w:eastAsia="ＭＳ ゴシック" w:hAnsi="ＭＳ ゴシック"/>
          <w:sz w:val="23"/>
          <w:szCs w:val="23"/>
        </w:rPr>
      </w:pPr>
      <w:r w:rsidRPr="00D44669">
        <w:rPr>
          <w:rFonts w:ascii="ＭＳ ゴシック" w:eastAsia="ＭＳ ゴシック" w:hAnsi="ＭＳ ゴシック" w:hint="eastAsia"/>
          <w:sz w:val="23"/>
          <w:szCs w:val="23"/>
        </w:rPr>
        <w:t>電話番号：０９６９-７５-３４００</w:t>
      </w:r>
      <w:r w:rsidR="00276371">
        <w:rPr>
          <w:rFonts w:ascii="ＭＳ ゴシック" w:eastAsia="ＭＳ ゴシック" w:hAnsi="ＭＳ ゴシック" w:hint="eastAsia"/>
          <w:sz w:val="23"/>
          <w:szCs w:val="23"/>
        </w:rPr>
        <w:t xml:space="preserve">　</w:t>
      </w:r>
      <w:r w:rsidRPr="00D44669">
        <w:rPr>
          <w:rFonts w:ascii="ＭＳ ゴシック" w:eastAsia="ＭＳ ゴシック" w:hAnsi="ＭＳ ゴシック" w:hint="eastAsia"/>
          <w:sz w:val="23"/>
          <w:szCs w:val="23"/>
        </w:rPr>
        <w:t>電子メール：</w:t>
      </w:r>
      <w:r w:rsidR="001678A7">
        <w:rPr>
          <w:rFonts w:ascii="ＭＳ ゴシック" w:eastAsia="ＭＳ ゴシック" w:hAnsi="ＭＳ ゴシック" w:hint="eastAsia"/>
          <w:sz w:val="23"/>
          <w:szCs w:val="23"/>
        </w:rPr>
        <w:t>b</w:t>
      </w:r>
      <w:r w:rsidR="001678A7">
        <w:rPr>
          <w:rFonts w:ascii="ＭＳ ゴシック" w:eastAsia="ＭＳ ゴシック" w:hAnsi="ＭＳ ゴシック"/>
          <w:sz w:val="23"/>
          <w:szCs w:val="23"/>
        </w:rPr>
        <w:t>youin-kyoku@city.amakusa.lg.jp</w:t>
      </w:r>
    </w:p>
    <w:sectPr w:rsidR="00373081" w:rsidRPr="00373081" w:rsidSect="00B14654">
      <w:footerReference w:type="default" r:id="rId8"/>
      <w:pgSz w:w="11906" w:h="16838" w:code="9"/>
      <w:pgMar w:top="851" w:right="1418" w:bottom="851" w:left="1418" w:header="851" w:footer="992" w:gutter="0"/>
      <w:pgNumType w:start="1"/>
      <w:cols w:space="425"/>
      <w:docGrid w:type="linesAndChars" w:linePitch="393"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6D1B" w14:textId="77777777" w:rsidR="00AC1437" w:rsidRDefault="00AC1437">
      <w:r>
        <w:separator/>
      </w:r>
    </w:p>
  </w:endnote>
  <w:endnote w:type="continuationSeparator" w:id="0">
    <w:p w14:paraId="5711FFCD" w14:textId="77777777" w:rsidR="00AC1437" w:rsidRDefault="00AC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864507"/>
      <w:docPartObj>
        <w:docPartGallery w:val="Page Numbers (Bottom of Page)"/>
        <w:docPartUnique/>
      </w:docPartObj>
    </w:sdtPr>
    <w:sdtEndPr/>
    <w:sdtContent>
      <w:p w14:paraId="5A787EA9" w14:textId="77777777" w:rsidR="00AC1437" w:rsidRDefault="00AC1437" w:rsidP="00B14654">
        <w:pPr>
          <w:pStyle w:val="a7"/>
          <w:jc w:val="center"/>
        </w:pPr>
        <w:r>
          <w:fldChar w:fldCharType="begin"/>
        </w:r>
        <w:r>
          <w:instrText>PAGE   \* MERGEFORMAT</w:instrText>
        </w:r>
        <w:r>
          <w:fldChar w:fldCharType="separate"/>
        </w:r>
        <w:r w:rsidRPr="00755AB0">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9610" w14:textId="77777777" w:rsidR="00AC1437" w:rsidRDefault="00AC1437">
      <w:r>
        <w:separator/>
      </w:r>
    </w:p>
  </w:footnote>
  <w:footnote w:type="continuationSeparator" w:id="0">
    <w:p w14:paraId="08CF9D4E" w14:textId="77777777" w:rsidR="00AC1437" w:rsidRDefault="00AC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4AA"/>
    <w:multiLevelType w:val="hybridMultilevel"/>
    <w:tmpl w:val="3D30DE24"/>
    <w:lvl w:ilvl="0" w:tplc="7EB2D8CA">
      <w:start w:val="1"/>
      <w:numFmt w:val="bullet"/>
      <w:lvlText w:val="・"/>
      <w:lvlJc w:val="left"/>
      <w:pPr>
        <w:ind w:left="898" w:hanging="360"/>
      </w:pPr>
      <w:rPr>
        <w:rFonts w:ascii="ＭＳ ゴシック" w:eastAsia="ＭＳ ゴシック" w:hAnsi="ＭＳ ゴシック" w:cs="Times New Roman" w:hint="eastAsia"/>
      </w:rPr>
    </w:lvl>
    <w:lvl w:ilvl="1" w:tplc="0409000B" w:tentative="1">
      <w:start w:val="1"/>
      <w:numFmt w:val="bullet"/>
      <w:lvlText w:val=""/>
      <w:lvlJc w:val="left"/>
      <w:pPr>
        <w:ind w:left="1378" w:hanging="420"/>
      </w:pPr>
      <w:rPr>
        <w:rFonts w:ascii="Wingdings" w:hAnsi="Wingdings" w:hint="default"/>
      </w:rPr>
    </w:lvl>
    <w:lvl w:ilvl="2" w:tplc="0409000D" w:tentative="1">
      <w:start w:val="1"/>
      <w:numFmt w:val="bullet"/>
      <w:lvlText w:val=""/>
      <w:lvlJc w:val="left"/>
      <w:pPr>
        <w:ind w:left="1798" w:hanging="420"/>
      </w:pPr>
      <w:rPr>
        <w:rFonts w:ascii="Wingdings" w:hAnsi="Wingdings" w:hint="default"/>
      </w:rPr>
    </w:lvl>
    <w:lvl w:ilvl="3" w:tplc="04090001" w:tentative="1">
      <w:start w:val="1"/>
      <w:numFmt w:val="bullet"/>
      <w:lvlText w:val=""/>
      <w:lvlJc w:val="left"/>
      <w:pPr>
        <w:ind w:left="2218" w:hanging="420"/>
      </w:pPr>
      <w:rPr>
        <w:rFonts w:ascii="Wingdings" w:hAnsi="Wingdings" w:hint="default"/>
      </w:rPr>
    </w:lvl>
    <w:lvl w:ilvl="4" w:tplc="0409000B" w:tentative="1">
      <w:start w:val="1"/>
      <w:numFmt w:val="bullet"/>
      <w:lvlText w:val=""/>
      <w:lvlJc w:val="left"/>
      <w:pPr>
        <w:ind w:left="2638" w:hanging="420"/>
      </w:pPr>
      <w:rPr>
        <w:rFonts w:ascii="Wingdings" w:hAnsi="Wingdings" w:hint="default"/>
      </w:rPr>
    </w:lvl>
    <w:lvl w:ilvl="5" w:tplc="0409000D" w:tentative="1">
      <w:start w:val="1"/>
      <w:numFmt w:val="bullet"/>
      <w:lvlText w:val=""/>
      <w:lvlJc w:val="left"/>
      <w:pPr>
        <w:ind w:left="3058" w:hanging="420"/>
      </w:pPr>
      <w:rPr>
        <w:rFonts w:ascii="Wingdings" w:hAnsi="Wingdings" w:hint="default"/>
      </w:rPr>
    </w:lvl>
    <w:lvl w:ilvl="6" w:tplc="04090001" w:tentative="1">
      <w:start w:val="1"/>
      <w:numFmt w:val="bullet"/>
      <w:lvlText w:val=""/>
      <w:lvlJc w:val="left"/>
      <w:pPr>
        <w:ind w:left="3478" w:hanging="420"/>
      </w:pPr>
      <w:rPr>
        <w:rFonts w:ascii="Wingdings" w:hAnsi="Wingdings" w:hint="default"/>
      </w:rPr>
    </w:lvl>
    <w:lvl w:ilvl="7" w:tplc="0409000B" w:tentative="1">
      <w:start w:val="1"/>
      <w:numFmt w:val="bullet"/>
      <w:lvlText w:val=""/>
      <w:lvlJc w:val="left"/>
      <w:pPr>
        <w:ind w:left="3898" w:hanging="420"/>
      </w:pPr>
      <w:rPr>
        <w:rFonts w:ascii="Wingdings" w:hAnsi="Wingdings" w:hint="default"/>
      </w:rPr>
    </w:lvl>
    <w:lvl w:ilvl="8" w:tplc="0409000D" w:tentative="1">
      <w:start w:val="1"/>
      <w:numFmt w:val="bullet"/>
      <w:lvlText w:val=""/>
      <w:lvlJc w:val="left"/>
      <w:pPr>
        <w:ind w:left="4318" w:hanging="420"/>
      </w:pPr>
      <w:rPr>
        <w:rFonts w:ascii="Wingdings" w:hAnsi="Wingdings" w:hint="default"/>
      </w:rPr>
    </w:lvl>
  </w:abstractNum>
  <w:abstractNum w:abstractNumId="1" w15:restartNumberingAfterBreak="0">
    <w:nsid w:val="0DA64F53"/>
    <w:multiLevelType w:val="hybridMultilevel"/>
    <w:tmpl w:val="014656BC"/>
    <w:lvl w:ilvl="0" w:tplc="8C4E095A">
      <w:start w:val="1"/>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F015DC6"/>
    <w:multiLevelType w:val="hybridMultilevel"/>
    <w:tmpl w:val="5E3C802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385ABD"/>
    <w:multiLevelType w:val="hybridMultilevel"/>
    <w:tmpl w:val="BF861050"/>
    <w:lvl w:ilvl="0" w:tplc="221E1DFC">
      <w:start w:val="6"/>
      <w:numFmt w:val="bullet"/>
      <w:lvlText w:val="・"/>
      <w:lvlJc w:val="left"/>
      <w:pPr>
        <w:ind w:left="871" w:hanging="360"/>
      </w:pPr>
      <w:rPr>
        <w:rFonts w:ascii="ＭＳ ゴシック" w:eastAsia="ＭＳ ゴシック" w:hAnsi="ＭＳ ゴシック" w:cs="Times New Roman" w:hint="eastAsia"/>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4" w15:restartNumberingAfterBreak="0">
    <w:nsid w:val="33D7087F"/>
    <w:multiLevelType w:val="hybridMultilevel"/>
    <w:tmpl w:val="E3AE14F2"/>
    <w:lvl w:ilvl="0" w:tplc="E544E1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702CBE"/>
    <w:multiLevelType w:val="hybridMultilevel"/>
    <w:tmpl w:val="478E7E98"/>
    <w:lvl w:ilvl="0" w:tplc="E1DA01FE">
      <w:start w:val="1"/>
      <w:numFmt w:val="decimalFullWidth"/>
      <w:lvlText w:val="（%1）"/>
      <w:lvlJc w:val="left"/>
      <w:pPr>
        <w:ind w:left="720" w:hanging="720"/>
      </w:pPr>
      <w:rPr>
        <w:rFonts w:hint="default"/>
      </w:rPr>
    </w:lvl>
    <w:lvl w:ilvl="1" w:tplc="CB9215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261B4D"/>
    <w:multiLevelType w:val="hybridMultilevel"/>
    <w:tmpl w:val="E1F2ACDC"/>
    <w:lvl w:ilvl="0" w:tplc="0AC81F0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79D65AB"/>
    <w:multiLevelType w:val="hybridMultilevel"/>
    <w:tmpl w:val="F7A2CEA8"/>
    <w:lvl w:ilvl="0" w:tplc="6A70A19A">
      <w:start w:val="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BAE6316"/>
    <w:multiLevelType w:val="hybridMultilevel"/>
    <w:tmpl w:val="529471E2"/>
    <w:lvl w:ilvl="0" w:tplc="3EB2BAA2">
      <w:start w:val="1"/>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9" w15:restartNumberingAfterBreak="0">
    <w:nsid w:val="5C8D53DC"/>
    <w:multiLevelType w:val="hybridMultilevel"/>
    <w:tmpl w:val="340050A6"/>
    <w:lvl w:ilvl="0" w:tplc="F71A43C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510FE3"/>
    <w:multiLevelType w:val="hybridMultilevel"/>
    <w:tmpl w:val="0E2AD1CC"/>
    <w:lvl w:ilvl="0" w:tplc="927406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0C4D2E"/>
    <w:multiLevelType w:val="hybridMultilevel"/>
    <w:tmpl w:val="85BAA154"/>
    <w:lvl w:ilvl="0" w:tplc="E0F0E75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F77067"/>
    <w:multiLevelType w:val="hybridMultilevel"/>
    <w:tmpl w:val="D9D8C104"/>
    <w:lvl w:ilvl="0" w:tplc="A9DE537A">
      <w:start w:val="1"/>
      <w:numFmt w:val="bullet"/>
      <w:lvlText w:val="・"/>
      <w:lvlJc w:val="left"/>
      <w:pPr>
        <w:ind w:left="898" w:hanging="360"/>
      </w:pPr>
      <w:rPr>
        <w:rFonts w:ascii="ＭＳ ゴシック" w:eastAsia="ＭＳ ゴシック" w:hAnsi="ＭＳ ゴシック" w:cs="Times New Roman" w:hint="eastAsia"/>
      </w:rPr>
    </w:lvl>
    <w:lvl w:ilvl="1" w:tplc="0409000B" w:tentative="1">
      <w:start w:val="1"/>
      <w:numFmt w:val="bullet"/>
      <w:lvlText w:val=""/>
      <w:lvlJc w:val="left"/>
      <w:pPr>
        <w:ind w:left="1378" w:hanging="420"/>
      </w:pPr>
      <w:rPr>
        <w:rFonts w:ascii="Wingdings" w:hAnsi="Wingdings" w:hint="default"/>
      </w:rPr>
    </w:lvl>
    <w:lvl w:ilvl="2" w:tplc="0409000D" w:tentative="1">
      <w:start w:val="1"/>
      <w:numFmt w:val="bullet"/>
      <w:lvlText w:val=""/>
      <w:lvlJc w:val="left"/>
      <w:pPr>
        <w:ind w:left="1798" w:hanging="420"/>
      </w:pPr>
      <w:rPr>
        <w:rFonts w:ascii="Wingdings" w:hAnsi="Wingdings" w:hint="default"/>
      </w:rPr>
    </w:lvl>
    <w:lvl w:ilvl="3" w:tplc="04090001" w:tentative="1">
      <w:start w:val="1"/>
      <w:numFmt w:val="bullet"/>
      <w:lvlText w:val=""/>
      <w:lvlJc w:val="left"/>
      <w:pPr>
        <w:ind w:left="2218" w:hanging="420"/>
      </w:pPr>
      <w:rPr>
        <w:rFonts w:ascii="Wingdings" w:hAnsi="Wingdings" w:hint="default"/>
      </w:rPr>
    </w:lvl>
    <w:lvl w:ilvl="4" w:tplc="0409000B" w:tentative="1">
      <w:start w:val="1"/>
      <w:numFmt w:val="bullet"/>
      <w:lvlText w:val=""/>
      <w:lvlJc w:val="left"/>
      <w:pPr>
        <w:ind w:left="2638" w:hanging="420"/>
      </w:pPr>
      <w:rPr>
        <w:rFonts w:ascii="Wingdings" w:hAnsi="Wingdings" w:hint="default"/>
      </w:rPr>
    </w:lvl>
    <w:lvl w:ilvl="5" w:tplc="0409000D" w:tentative="1">
      <w:start w:val="1"/>
      <w:numFmt w:val="bullet"/>
      <w:lvlText w:val=""/>
      <w:lvlJc w:val="left"/>
      <w:pPr>
        <w:ind w:left="3058" w:hanging="420"/>
      </w:pPr>
      <w:rPr>
        <w:rFonts w:ascii="Wingdings" w:hAnsi="Wingdings" w:hint="default"/>
      </w:rPr>
    </w:lvl>
    <w:lvl w:ilvl="6" w:tplc="04090001" w:tentative="1">
      <w:start w:val="1"/>
      <w:numFmt w:val="bullet"/>
      <w:lvlText w:val=""/>
      <w:lvlJc w:val="left"/>
      <w:pPr>
        <w:ind w:left="3478" w:hanging="420"/>
      </w:pPr>
      <w:rPr>
        <w:rFonts w:ascii="Wingdings" w:hAnsi="Wingdings" w:hint="default"/>
      </w:rPr>
    </w:lvl>
    <w:lvl w:ilvl="7" w:tplc="0409000B" w:tentative="1">
      <w:start w:val="1"/>
      <w:numFmt w:val="bullet"/>
      <w:lvlText w:val=""/>
      <w:lvlJc w:val="left"/>
      <w:pPr>
        <w:ind w:left="3898" w:hanging="420"/>
      </w:pPr>
      <w:rPr>
        <w:rFonts w:ascii="Wingdings" w:hAnsi="Wingdings" w:hint="default"/>
      </w:rPr>
    </w:lvl>
    <w:lvl w:ilvl="8" w:tplc="0409000D" w:tentative="1">
      <w:start w:val="1"/>
      <w:numFmt w:val="bullet"/>
      <w:lvlText w:val=""/>
      <w:lvlJc w:val="left"/>
      <w:pPr>
        <w:ind w:left="4318" w:hanging="420"/>
      </w:pPr>
      <w:rPr>
        <w:rFonts w:ascii="Wingdings" w:hAnsi="Wingdings" w:hint="default"/>
      </w:rPr>
    </w:lvl>
  </w:abstractNum>
  <w:abstractNum w:abstractNumId="13" w15:restartNumberingAfterBreak="0">
    <w:nsid w:val="7C4245C7"/>
    <w:multiLevelType w:val="hybridMultilevel"/>
    <w:tmpl w:val="C1BC05F8"/>
    <w:lvl w:ilvl="0" w:tplc="4A9A4F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D12017"/>
    <w:multiLevelType w:val="hybridMultilevel"/>
    <w:tmpl w:val="3D380616"/>
    <w:lvl w:ilvl="0" w:tplc="719CE1F6">
      <w:start w:val="4"/>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658997187">
    <w:abstractNumId w:val="8"/>
  </w:num>
  <w:num w:numId="2" w16cid:durableId="864441662">
    <w:abstractNumId w:val="12"/>
  </w:num>
  <w:num w:numId="3" w16cid:durableId="83501692">
    <w:abstractNumId w:val="0"/>
  </w:num>
  <w:num w:numId="4" w16cid:durableId="1877693972">
    <w:abstractNumId w:val="1"/>
  </w:num>
  <w:num w:numId="5" w16cid:durableId="1204171456">
    <w:abstractNumId w:val="14"/>
  </w:num>
  <w:num w:numId="6" w16cid:durableId="1082024935">
    <w:abstractNumId w:val="3"/>
  </w:num>
  <w:num w:numId="7" w16cid:durableId="358238307">
    <w:abstractNumId w:val="10"/>
  </w:num>
  <w:num w:numId="8" w16cid:durableId="730809003">
    <w:abstractNumId w:val="7"/>
  </w:num>
  <w:num w:numId="9" w16cid:durableId="1592815557">
    <w:abstractNumId w:val="9"/>
  </w:num>
  <w:num w:numId="10" w16cid:durableId="499809512">
    <w:abstractNumId w:val="5"/>
  </w:num>
  <w:num w:numId="11" w16cid:durableId="396978156">
    <w:abstractNumId w:val="6"/>
  </w:num>
  <w:num w:numId="12" w16cid:durableId="1923559530">
    <w:abstractNumId w:val="4"/>
  </w:num>
  <w:num w:numId="13" w16cid:durableId="657729874">
    <w:abstractNumId w:val="2"/>
  </w:num>
  <w:num w:numId="14" w16cid:durableId="1355620030">
    <w:abstractNumId w:val="11"/>
  </w:num>
  <w:num w:numId="15" w16cid:durableId="696464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93"/>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ED"/>
    <w:rsid w:val="00001B18"/>
    <w:rsid w:val="00002B30"/>
    <w:rsid w:val="0000427A"/>
    <w:rsid w:val="0000584A"/>
    <w:rsid w:val="000059A2"/>
    <w:rsid w:val="00010D3D"/>
    <w:rsid w:val="00011DA3"/>
    <w:rsid w:val="0001792D"/>
    <w:rsid w:val="000229B2"/>
    <w:rsid w:val="00022BAC"/>
    <w:rsid w:val="00022BE0"/>
    <w:rsid w:val="00024BB3"/>
    <w:rsid w:val="00034D44"/>
    <w:rsid w:val="00034EC9"/>
    <w:rsid w:val="00035DDC"/>
    <w:rsid w:val="00037DCA"/>
    <w:rsid w:val="00042175"/>
    <w:rsid w:val="000422A8"/>
    <w:rsid w:val="00045D2B"/>
    <w:rsid w:val="00055C11"/>
    <w:rsid w:val="00064766"/>
    <w:rsid w:val="0007002A"/>
    <w:rsid w:val="00072335"/>
    <w:rsid w:val="00072590"/>
    <w:rsid w:val="000733D5"/>
    <w:rsid w:val="00073A7F"/>
    <w:rsid w:val="0007533F"/>
    <w:rsid w:val="00076C49"/>
    <w:rsid w:val="00077BED"/>
    <w:rsid w:val="00080BE1"/>
    <w:rsid w:val="0008132D"/>
    <w:rsid w:val="0008604D"/>
    <w:rsid w:val="00086214"/>
    <w:rsid w:val="000903D4"/>
    <w:rsid w:val="0009076F"/>
    <w:rsid w:val="00091A65"/>
    <w:rsid w:val="000921D9"/>
    <w:rsid w:val="000925DF"/>
    <w:rsid w:val="00093D26"/>
    <w:rsid w:val="000A26D1"/>
    <w:rsid w:val="000A2D33"/>
    <w:rsid w:val="000A792E"/>
    <w:rsid w:val="000B6298"/>
    <w:rsid w:val="000B6876"/>
    <w:rsid w:val="000B7114"/>
    <w:rsid w:val="000C3F0B"/>
    <w:rsid w:val="000C4253"/>
    <w:rsid w:val="000C6DFA"/>
    <w:rsid w:val="000D3416"/>
    <w:rsid w:val="000E1D97"/>
    <w:rsid w:val="000E3F02"/>
    <w:rsid w:val="000E4289"/>
    <w:rsid w:val="000E5589"/>
    <w:rsid w:val="000E772D"/>
    <w:rsid w:val="000F5B55"/>
    <w:rsid w:val="00100094"/>
    <w:rsid w:val="00101094"/>
    <w:rsid w:val="0010270D"/>
    <w:rsid w:val="0010601A"/>
    <w:rsid w:val="0010608B"/>
    <w:rsid w:val="00110C22"/>
    <w:rsid w:val="00111795"/>
    <w:rsid w:val="00111A81"/>
    <w:rsid w:val="00116455"/>
    <w:rsid w:val="00116E7E"/>
    <w:rsid w:val="00117D47"/>
    <w:rsid w:val="0012143C"/>
    <w:rsid w:val="0012338D"/>
    <w:rsid w:val="00125496"/>
    <w:rsid w:val="00127570"/>
    <w:rsid w:val="00136DD2"/>
    <w:rsid w:val="0013750D"/>
    <w:rsid w:val="00140DEB"/>
    <w:rsid w:val="0014163B"/>
    <w:rsid w:val="001446C4"/>
    <w:rsid w:val="00146115"/>
    <w:rsid w:val="001464B5"/>
    <w:rsid w:val="00152D86"/>
    <w:rsid w:val="00153D1B"/>
    <w:rsid w:val="00156417"/>
    <w:rsid w:val="00157354"/>
    <w:rsid w:val="001609C6"/>
    <w:rsid w:val="001622AE"/>
    <w:rsid w:val="0016430B"/>
    <w:rsid w:val="0016468E"/>
    <w:rsid w:val="00166B04"/>
    <w:rsid w:val="001678A7"/>
    <w:rsid w:val="0017181C"/>
    <w:rsid w:val="001721EB"/>
    <w:rsid w:val="001745CC"/>
    <w:rsid w:val="00174813"/>
    <w:rsid w:val="0017705E"/>
    <w:rsid w:val="0017709D"/>
    <w:rsid w:val="00180CCE"/>
    <w:rsid w:val="0018205E"/>
    <w:rsid w:val="00183106"/>
    <w:rsid w:val="00184744"/>
    <w:rsid w:val="00184C2B"/>
    <w:rsid w:val="00185695"/>
    <w:rsid w:val="0018659B"/>
    <w:rsid w:val="00187773"/>
    <w:rsid w:val="0019088E"/>
    <w:rsid w:val="00192652"/>
    <w:rsid w:val="00194D34"/>
    <w:rsid w:val="001A40F2"/>
    <w:rsid w:val="001B0E8E"/>
    <w:rsid w:val="001C3A32"/>
    <w:rsid w:val="001C461B"/>
    <w:rsid w:val="001C55C1"/>
    <w:rsid w:val="001C6976"/>
    <w:rsid w:val="001C7F05"/>
    <w:rsid w:val="001D1E1F"/>
    <w:rsid w:val="001D317C"/>
    <w:rsid w:val="001D4A6B"/>
    <w:rsid w:val="001E027D"/>
    <w:rsid w:val="001E2FA5"/>
    <w:rsid w:val="001E69C2"/>
    <w:rsid w:val="001E789D"/>
    <w:rsid w:val="001F2BC1"/>
    <w:rsid w:val="002002F9"/>
    <w:rsid w:val="0020119F"/>
    <w:rsid w:val="002033BB"/>
    <w:rsid w:val="002059D5"/>
    <w:rsid w:val="00206750"/>
    <w:rsid w:val="00207F56"/>
    <w:rsid w:val="00210DA1"/>
    <w:rsid w:val="00211FFF"/>
    <w:rsid w:val="0021348B"/>
    <w:rsid w:val="002171B8"/>
    <w:rsid w:val="00221872"/>
    <w:rsid w:val="00233052"/>
    <w:rsid w:val="00241532"/>
    <w:rsid w:val="00242662"/>
    <w:rsid w:val="00243D09"/>
    <w:rsid w:val="00246401"/>
    <w:rsid w:val="002471B2"/>
    <w:rsid w:val="0025090B"/>
    <w:rsid w:val="00250D76"/>
    <w:rsid w:val="0025458F"/>
    <w:rsid w:val="00255D0E"/>
    <w:rsid w:val="0025672A"/>
    <w:rsid w:val="00261A6F"/>
    <w:rsid w:val="00262CC1"/>
    <w:rsid w:val="00263152"/>
    <w:rsid w:val="00263FE6"/>
    <w:rsid w:val="002711E9"/>
    <w:rsid w:val="00276371"/>
    <w:rsid w:val="002767AE"/>
    <w:rsid w:val="00277108"/>
    <w:rsid w:val="002775A7"/>
    <w:rsid w:val="00277869"/>
    <w:rsid w:val="002778BA"/>
    <w:rsid w:val="0028746C"/>
    <w:rsid w:val="00291FCF"/>
    <w:rsid w:val="00292C65"/>
    <w:rsid w:val="00294653"/>
    <w:rsid w:val="002955CD"/>
    <w:rsid w:val="00296425"/>
    <w:rsid w:val="00296F12"/>
    <w:rsid w:val="002A58B9"/>
    <w:rsid w:val="002A68ED"/>
    <w:rsid w:val="002B0D76"/>
    <w:rsid w:val="002B35D7"/>
    <w:rsid w:val="002B5A0C"/>
    <w:rsid w:val="002B67E2"/>
    <w:rsid w:val="002B7893"/>
    <w:rsid w:val="002C050C"/>
    <w:rsid w:val="002C38A3"/>
    <w:rsid w:val="002C5982"/>
    <w:rsid w:val="002D3117"/>
    <w:rsid w:val="002E049E"/>
    <w:rsid w:val="002E40C1"/>
    <w:rsid w:val="002E566B"/>
    <w:rsid w:val="002E777D"/>
    <w:rsid w:val="002E7FCE"/>
    <w:rsid w:val="002F05DA"/>
    <w:rsid w:val="002F2898"/>
    <w:rsid w:val="00303FB0"/>
    <w:rsid w:val="003169A7"/>
    <w:rsid w:val="00320980"/>
    <w:rsid w:val="00320DFF"/>
    <w:rsid w:val="00320F92"/>
    <w:rsid w:val="00327F68"/>
    <w:rsid w:val="00332A72"/>
    <w:rsid w:val="00333155"/>
    <w:rsid w:val="00333D17"/>
    <w:rsid w:val="00334BB0"/>
    <w:rsid w:val="0034064D"/>
    <w:rsid w:val="00344128"/>
    <w:rsid w:val="00350EF1"/>
    <w:rsid w:val="00351CC1"/>
    <w:rsid w:val="003522EE"/>
    <w:rsid w:val="0035510C"/>
    <w:rsid w:val="003602EC"/>
    <w:rsid w:val="00360470"/>
    <w:rsid w:val="00362049"/>
    <w:rsid w:val="00363A8C"/>
    <w:rsid w:val="00363BDB"/>
    <w:rsid w:val="00363C66"/>
    <w:rsid w:val="003643B1"/>
    <w:rsid w:val="0036688E"/>
    <w:rsid w:val="00366EE6"/>
    <w:rsid w:val="00367C92"/>
    <w:rsid w:val="00372738"/>
    <w:rsid w:val="00373081"/>
    <w:rsid w:val="00384808"/>
    <w:rsid w:val="0038521A"/>
    <w:rsid w:val="00391937"/>
    <w:rsid w:val="00395A25"/>
    <w:rsid w:val="003A44F9"/>
    <w:rsid w:val="003A4588"/>
    <w:rsid w:val="003A4952"/>
    <w:rsid w:val="003B2B4E"/>
    <w:rsid w:val="003B5715"/>
    <w:rsid w:val="003B5ECE"/>
    <w:rsid w:val="003B7CE5"/>
    <w:rsid w:val="003C19E5"/>
    <w:rsid w:val="003C1D7D"/>
    <w:rsid w:val="003C1EFF"/>
    <w:rsid w:val="003C2F5A"/>
    <w:rsid w:val="003C3E6F"/>
    <w:rsid w:val="003C5D7D"/>
    <w:rsid w:val="003C643A"/>
    <w:rsid w:val="003C675F"/>
    <w:rsid w:val="003D1218"/>
    <w:rsid w:val="003D1BF3"/>
    <w:rsid w:val="003D283E"/>
    <w:rsid w:val="003D2D53"/>
    <w:rsid w:val="003D35D7"/>
    <w:rsid w:val="003D4585"/>
    <w:rsid w:val="003D7AB0"/>
    <w:rsid w:val="003E2F67"/>
    <w:rsid w:val="003E37C3"/>
    <w:rsid w:val="003F189F"/>
    <w:rsid w:val="003F343C"/>
    <w:rsid w:val="00400593"/>
    <w:rsid w:val="00402E52"/>
    <w:rsid w:val="00405AD0"/>
    <w:rsid w:val="00406C57"/>
    <w:rsid w:val="00406EA1"/>
    <w:rsid w:val="00410158"/>
    <w:rsid w:val="004129C6"/>
    <w:rsid w:val="00417BF7"/>
    <w:rsid w:val="00417FC2"/>
    <w:rsid w:val="00420A99"/>
    <w:rsid w:val="00423C97"/>
    <w:rsid w:val="004268E9"/>
    <w:rsid w:val="00427962"/>
    <w:rsid w:val="00430496"/>
    <w:rsid w:val="004311D7"/>
    <w:rsid w:val="00434C61"/>
    <w:rsid w:val="00435B0D"/>
    <w:rsid w:val="00437EE1"/>
    <w:rsid w:val="00440E90"/>
    <w:rsid w:val="00441CA5"/>
    <w:rsid w:val="004430CE"/>
    <w:rsid w:val="004461FF"/>
    <w:rsid w:val="0044646A"/>
    <w:rsid w:val="004466CF"/>
    <w:rsid w:val="00451F1D"/>
    <w:rsid w:val="00452B46"/>
    <w:rsid w:val="00452C30"/>
    <w:rsid w:val="00466B5E"/>
    <w:rsid w:val="00472713"/>
    <w:rsid w:val="00472AAB"/>
    <w:rsid w:val="004820DB"/>
    <w:rsid w:val="00483E33"/>
    <w:rsid w:val="00486D01"/>
    <w:rsid w:val="00487559"/>
    <w:rsid w:val="004877F2"/>
    <w:rsid w:val="00487BC1"/>
    <w:rsid w:val="0049468F"/>
    <w:rsid w:val="00495528"/>
    <w:rsid w:val="004A23F4"/>
    <w:rsid w:val="004A4231"/>
    <w:rsid w:val="004A456D"/>
    <w:rsid w:val="004A6420"/>
    <w:rsid w:val="004B0012"/>
    <w:rsid w:val="004B18DD"/>
    <w:rsid w:val="004B28E9"/>
    <w:rsid w:val="004B351F"/>
    <w:rsid w:val="004B3D4C"/>
    <w:rsid w:val="004B3E70"/>
    <w:rsid w:val="004B41F2"/>
    <w:rsid w:val="004B4B44"/>
    <w:rsid w:val="004B5D24"/>
    <w:rsid w:val="004B728F"/>
    <w:rsid w:val="004C0285"/>
    <w:rsid w:val="004C17D4"/>
    <w:rsid w:val="004C210A"/>
    <w:rsid w:val="004C23DB"/>
    <w:rsid w:val="004C6593"/>
    <w:rsid w:val="004C6F47"/>
    <w:rsid w:val="004D0DD9"/>
    <w:rsid w:val="004D1010"/>
    <w:rsid w:val="004D40F5"/>
    <w:rsid w:val="004D5BFA"/>
    <w:rsid w:val="004D65A5"/>
    <w:rsid w:val="004D7FF1"/>
    <w:rsid w:val="004E631E"/>
    <w:rsid w:val="004E6C9A"/>
    <w:rsid w:val="004F3C7B"/>
    <w:rsid w:val="004F7EA1"/>
    <w:rsid w:val="00502FD7"/>
    <w:rsid w:val="00506226"/>
    <w:rsid w:val="00506329"/>
    <w:rsid w:val="00506530"/>
    <w:rsid w:val="00507045"/>
    <w:rsid w:val="005077A9"/>
    <w:rsid w:val="0051063B"/>
    <w:rsid w:val="005129B6"/>
    <w:rsid w:val="00516E79"/>
    <w:rsid w:val="00522EA1"/>
    <w:rsid w:val="00523C29"/>
    <w:rsid w:val="00524FF0"/>
    <w:rsid w:val="00527E68"/>
    <w:rsid w:val="00530093"/>
    <w:rsid w:val="0053624A"/>
    <w:rsid w:val="0053753D"/>
    <w:rsid w:val="00537D8B"/>
    <w:rsid w:val="005427F9"/>
    <w:rsid w:val="005428E8"/>
    <w:rsid w:val="00546EE9"/>
    <w:rsid w:val="00554868"/>
    <w:rsid w:val="005564E6"/>
    <w:rsid w:val="00560F22"/>
    <w:rsid w:val="005629E5"/>
    <w:rsid w:val="00563F31"/>
    <w:rsid w:val="0056613A"/>
    <w:rsid w:val="00573693"/>
    <w:rsid w:val="005749CB"/>
    <w:rsid w:val="0058080E"/>
    <w:rsid w:val="0058088C"/>
    <w:rsid w:val="005847E9"/>
    <w:rsid w:val="00587132"/>
    <w:rsid w:val="00587640"/>
    <w:rsid w:val="005877D2"/>
    <w:rsid w:val="005939B4"/>
    <w:rsid w:val="00593D8A"/>
    <w:rsid w:val="00596900"/>
    <w:rsid w:val="005A5343"/>
    <w:rsid w:val="005B0A15"/>
    <w:rsid w:val="005B0BC0"/>
    <w:rsid w:val="005B4CBD"/>
    <w:rsid w:val="005B5D23"/>
    <w:rsid w:val="005C19DC"/>
    <w:rsid w:val="005C456A"/>
    <w:rsid w:val="005C4C05"/>
    <w:rsid w:val="005C6486"/>
    <w:rsid w:val="005D089A"/>
    <w:rsid w:val="005D1325"/>
    <w:rsid w:val="005D2AF0"/>
    <w:rsid w:val="005D4AFB"/>
    <w:rsid w:val="005D58EF"/>
    <w:rsid w:val="005D66D3"/>
    <w:rsid w:val="005E1733"/>
    <w:rsid w:val="005E3A90"/>
    <w:rsid w:val="005E3F38"/>
    <w:rsid w:val="005E5895"/>
    <w:rsid w:val="005E6E3E"/>
    <w:rsid w:val="005F2C01"/>
    <w:rsid w:val="005F5DD2"/>
    <w:rsid w:val="005F5DF0"/>
    <w:rsid w:val="005F5FD0"/>
    <w:rsid w:val="00600867"/>
    <w:rsid w:val="00610DCA"/>
    <w:rsid w:val="00611C14"/>
    <w:rsid w:val="006127E1"/>
    <w:rsid w:val="00613168"/>
    <w:rsid w:val="00613406"/>
    <w:rsid w:val="006158A7"/>
    <w:rsid w:val="00616997"/>
    <w:rsid w:val="006170F9"/>
    <w:rsid w:val="00617507"/>
    <w:rsid w:val="006268C9"/>
    <w:rsid w:val="006306D9"/>
    <w:rsid w:val="00631004"/>
    <w:rsid w:val="00633202"/>
    <w:rsid w:val="00636240"/>
    <w:rsid w:val="006417D4"/>
    <w:rsid w:val="0064265B"/>
    <w:rsid w:val="00643AB4"/>
    <w:rsid w:val="00646806"/>
    <w:rsid w:val="006533DD"/>
    <w:rsid w:val="00655CD3"/>
    <w:rsid w:val="00660265"/>
    <w:rsid w:val="0066041B"/>
    <w:rsid w:val="00661395"/>
    <w:rsid w:val="00661A17"/>
    <w:rsid w:val="00663A38"/>
    <w:rsid w:val="006662A3"/>
    <w:rsid w:val="00670C04"/>
    <w:rsid w:val="006738A7"/>
    <w:rsid w:val="00676B2A"/>
    <w:rsid w:val="00682275"/>
    <w:rsid w:val="00682545"/>
    <w:rsid w:val="00682893"/>
    <w:rsid w:val="00686050"/>
    <w:rsid w:val="0069005A"/>
    <w:rsid w:val="006908C3"/>
    <w:rsid w:val="00691790"/>
    <w:rsid w:val="00696FA6"/>
    <w:rsid w:val="00697D7E"/>
    <w:rsid w:val="006A0558"/>
    <w:rsid w:val="006A28E2"/>
    <w:rsid w:val="006A2E09"/>
    <w:rsid w:val="006A3509"/>
    <w:rsid w:val="006A3E7B"/>
    <w:rsid w:val="006A6557"/>
    <w:rsid w:val="006A6940"/>
    <w:rsid w:val="006B4C9D"/>
    <w:rsid w:val="006C0858"/>
    <w:rsid w:val="006C116E"/>
    <w:rsid w:val="006D311A"/>
    <w:rsid w:val="006D5B9E"/>
    <w:rsid w:val="006D6FD3"/>
    <w:rsid w:val="006E2A1C"/>
    <w:rsid w:val="006E57A8"/>
    <w:rsid w:val="006E59D3"/>
    <w:rsid w:val="006F10EF"/>
    <w:rsid w:val="006F14DE"/>
    <w:rsid w:val="006F1580"/>
    <w:rsid w:val="006F34BD"/>
    <w:rsid w:val="006F4D13"/>
    <w:rsid w:val="006F4FEE"/>
    <w:rsid w:val="006F5402"/>
    <w:rsid w:val="006F696C"/>
    <w:rsid w:val="00702364"/>
    <w:rsid w:val="00704F8C"/>
    <w:rsid w:val="00706440"/>
    <w:rsid w:val="007066D3"/>
    <w:rsid w:val="00707B61"/>
    <w:rsid w:val="00714BD0"/>
    <w:rsid w:val="00715228"/>
    <w:rsid w:val="007209CA"/>
    <w:rsid w:val="007269BA"/>
    <w:rsid w:val="00730D97"/>
    <w:rsid w:val="007335C0"/>
    <w:rsid w:val="00733634"/>
    <w:rsid w:val="00736EF7"/>
    <w:rsid w:val="00743842"/>
    <w:rsid w:val="0074475E"/>
    <w:rsid w:val="00746505"/>
    <w:rsid w:val="00747B9F"/>
    <w:rsid w:val="00755AB0"/>
    <w:rsid w:val="00756305"/>
    <w:rsid w:val="007569B4"/>
    <w:rsid w:val="00757F59"/>
    <w:rsid w:val="0076336C"/>
    <w:rsid w:val="00764310"/>
    <w:rsid w:val="007726B1"/>
    <w:rsid w:val="00772A6E"/>
    <w:rsid w:val="00772CF7"/>
    <w:rsid w:val="00775D27"/>
    <w:rsid w:val="00775D71"/>
    <w:rsid w:val="007817B3"/>
    <w:rsid w:val="00781F19"/>
    <w:rsid w:val="0078462B"/>
    <w:rsid w:val="00794238"/>
    <w:rsid w:val="00794485"/>
    <w:rsid w:val="00794E55"/>
    <w:rsid w:val="00796AD2"/>
    <w:rsid w:val="007A1CD9"/>
    <w:rsid w:val="007A5FCF"/>
    <w:rsid w:val="007B27B9"/>
    <w:rsid w:val="007B35C7"/>
    <w:rsid w:val="007B6F8C"/>
    <w:rsid w:val="007C15E8"/>
    <w:rsid w:val="007D0596"/>
    <w:rsid w:val="007D294C"/>
    <w:rsid w:val="007E08DF"/>
    <w:rsid w:val="007E2254"/>
    <w:rsid w:val="007E27D7"/>
    <w:rsid w:val="007E2CA8"/>
    <w:rsid w:val="007E5316"/>
    <w:rsid w:val="007E6EFC"/>
    <w:rsid w:val="007E79C2"/>
    <w:rsid w:val="007E7A70"/>
    <w:rsid w:val="007F1C28"/>
    <w:rsid w:val="007F2BFA"/>
    <w:rsid w:val="007F2DFE"/>
    <w:rsid w:val="007F43F5"/>
    <w:rsid w:val="007F53C1"/>
    <w:rsid w:val="007F552F"/>
    <w:rsid w:val="007F5C1D"/>
    <w:rsid w:val="007F6E78"/>
    <w:rsid w:val="007F74C5"/>
    <w:rsid w:val="00800862"/>
    <w:rsid w:val="00801639"/>
    <w:rsid w:val="008043A8"/>
    <w:rsid w:val="0080452D"/>
    <w:rsid w:val="00805EAF"/>
    <w:rsid w:val="008067A1"/>
    <w:rsid w:val="00807046"/>
    <w:rsid w:val="00807257"/>
    <w:rsid w:val="008079A9"/>
    <w:rsid w:val="0081250A"/>
    <w:rsid w:val="0081730F"/>
    <w:rsid w:val="0081743C"/>
    <w:rsid w:val="008211EA"/>
    <w:rsid w:val="00831539"/>
    <w:rsid w:val="00836CB1"/>
    <w:rsid w:val="00840721"/>
    <w:rsid w:val="0084257C"/>
    <w:rsid w:val="00852110"/>
    <w:rsid w:val="0085250C"/>
    <w:rsid w:val="0085302C"/>
    <w:rsid w:val="00853A69"/>
    <w:rsid w:val="00855172"/>
    <w:rsid w:val="00855E46"/>
    <w:rsid w:val="00856743"/>
    <w:rsid w:val="00861776"/>
    <w:rsid w:val="00861BF5"/>
    <w:rsid w:val="00862A33"/>
    <w:rsid w:val="00863558"/>
    <w:rsid w:val="00864BA8"/>
    <w:rsid w:val="00867519"/>
    <w:rsid w:val="0087191F"/>
    <w:rsid w:val="00872603"/>
    <w:rsid w:val="00875ED4"/>
    <w:rsid w:val="00876F3F"/>
    <w:rsid w:val="0087756F"/>
    <w:rsid w:val="00882FB6"/>
    <w:rsid w:val="00884737"/>
    <w:rsid w:val="008966A9"/>
    <w:rsid w:val="008B0D5A"/>
    <w:rsid w:val="008B2699"/>
    <w:rsid w:val="008B49D2"/>
    <w:rsid w:val="008C0830"/>
    <w:rsid w:val="008C2D64"/>
    <w:rsid w:val="008C45D7"/>
    <w:rsid w:val="008C603D"/>
    <w:rsid w:val="008C609D"/>
    <w:rsid w:val="008C7C4E"/>
    <w:rsid w:val="008D2C6C"/>
    <w:rsid w:val="008D4900"/>
    <w:rsid w:val="008D5543"/>
    <w:rsid w:val="008D7057"/>
    <w:rsid w:val="008D7810"/>
    <w:rsid w:val="008E1E02"/>
    <w:rsid w:val="008E7740"/>
    <w:rsid w:val="008F329E"/>
    <w:rsid w:val="008F65C5"/>
    <w:rsid w:val="00900E4C"/>
    <w:rsid w:val="00901DC5"/>
    <w:rsid w:val="00903523"/>
    <w:rsid w:val="00906AF6"/>
    <w:rsid w:val="00912C96"/>
    <w:rsid w:val="00914EEE"/>
    <w:rsid w:val="00914F20"/>
    <w:rsid w:val="0091597E"/>
    <w:rsid w:val="0091641D"/>
    <w:rsid w:val="00922BDE"/>
    <w:rsid w:val="009232C6"/>
    <w:rsid w:val="00924FB7"/>
    <w:rsid w:val="00930D6C"/>
    <w:rsid w:val="00931672"/>
    <w:rsid w:val="00942D8A"/>
    <w:rsid w:val="00943CC8"/>
    <w:rsid w:val="00944D5F"/>
    <w:rsid w:val="00945692"/>
    <w:rsid w:val="009456F9"/>
    <w:rsid w:val="00954CE0"/>
    <w:rsid w:val="0095555C"/>
    <w:rsid w:val="009575B1"/>
    <w:rsid w:val="009607F1"/>
    <w:rsid w:val="009611FB"/>
    <w:rsid w:val="00966AD3"/>
    <w:rsid w:val="009671AA"/>
    <w:rsid w:val="009672BA"/>
    <w:rsid w:val="009823A9"/>
    <w:rsid w:val="009838F4"/>
    <w:rsid w:val="009848AE"/>
    <w:rsid w:val="00994076"/>
    <w:rsid w:val="00995457"/>
    <w:rsid w:val="009A1A03"/>
    <w:rsid w:val="009A48DD"/>
    <w:rsid w:val="009B2B31"/>
    <w:rsid w:val="009C1F99"/>
    <w:rsid w:val="009C2031"/>
    <w:rsid w:val="009C4DF4"/>
    <w:rsid w:val="009D056F"/>
    <w:rsid w:val="009D1C62"/>
    <w:rsid w:val="009D5DB6"/>
    <w:rsid w:val="009D78CF"/>
    <w:rsid w:val="009D79E4"/>
    <w:rsid w:val="009E03D3"/>
    <w:rsid w:val="009E692B"/>
    <w:rsid w:val="009F008D"/>
    <w:rsid w:val="009F0797"/>
    <w:rsid w:val="009F214D"/>
    <w:rsid w:val="009F77A6"/>
    <w:rsid w:val="00A039EE"/>
    <w:rsid w:val="00A06BCE"/>
    <w:rsid w:val="00A11380"/>
    <w:rsid w:val="00A125D0"/>
    <w:rsid w:val="00A16229"/>
    <w:rsid w:val="00A20FA9"/>
    <w:rsid w:val="00A22076"/>
    <w:rsid w:val="00A22CA5"/>
    <w:rsid w:val="00A23F17"/>
    <w:rsid w:val="00A27017"/>
    <w:rsid w:val="00A273AE"/>
    <w:rsid w:val="00A31427"/>
    <w:rsid w:val="00A31F74"/>
    <w:rsid w:val="00A36A9D"/>
    <w:rsid w:val="00A36D6D"/>
    <w:rsid w:val="00A36F80"/>
    <w:rsid w:val="00A37EED"/>
    <w:rsid w:val="00A40540"/>
    <w:rsid w:val="00A447EB"/>
    <w:rsid w:val="00A450A1"/>
    <w:rsid w:val="00A475B1"/>
    <w:rsid w:val="00A5145E"/>
    <w:rsid w:val="00A54575"/>
    <w:rsid w:val="00A5789F"/>
    <w:rsid w:val="00A57FA6"/>
    <w:rsid w:val="00A60616"/>
    <w:rsid w:val="00A60EF8"/>
    <w:rsid w:val="00A72373"/>
    <w:rsid w:val="00A73F87"/>
    <w:rsid w:val="00A742D6"/>
    <w:rsid w:val="00A746D4"/>
    <w:rsid w:val="00A82CC5"/>
    <w:rsid w:val="00A836B4"/>
    <w:rsid w:val="00A83B91"/>
    <w:rsid w:val="00A8523F"/>
    <w:rsid w:val="00A85A5E"/>
    <w:rsid w:val="00A878A5"/>
    <w:rsid w:val="00A93858"/>
    <w:rsid w:val="00A944E4"/>
    <w:rsid w:val="00A94547"/>
    <w:rsid w:val="00A96B2B"/>
    <w:rsid w:val="00A9763B"/>
    <w:rsid w:val="00AA1BEE"/>
    <w:rsid w:val="00AA3922"/>
    <w:rsid w:val="00AA47F3"/>
    <w:rsid w:val="00AA625F"/>
    <w:rsid w:val="00AB0CBA"/>
    <w:rsid w:val="00AB21A3"/>
    <w:rsid w:val="00AB650C"/>
    <w:rsid w:val="00AC0A57"/>
    <w:rsid w:val="00AC10B4"/>
    <w:rsid w:val="00AC1437"/>
    <w:rsid w:val="00AD05FE"/>
    <w:rsid w:val="00AD1C5C"/>
    <w:rsid w:val="00AD1E2B"/>
    <w:rsid w:val="00AD57AB"/>
    <w:rsid w:val="00AD586F"/>
    <w:rsid w:val="00AD6FD9"/>
    <w:rsid w:val="00AD731C"/>
    <w:rsid w:val="00AD76E3"/>
    <w:rsid w:val="00AE231A"/>
    <w:rsid w:val="00AE3FFC"/>
    <w:rsid w:val="00AE46E3"/>
    <w:rsid w:val="00AE5E44"/>
    <w:rsid w:val="00AF2AED"/>
    <w:rsid w:val="00AF3378"/>
    <w:rsid w:val="00AF3AE1"/>
    <w:rsid w:val="00AF6A89"/>
    <w:rsid w:val="00B00556"/>
    <w:rsid w:val="00B0193A"/>
    <w:rsid w:val="00B03981"/>
    <w:rsid w:val="00B043E9"/>
    <w:rsid w:val="00B04E86"/>
    <w:rsid w:val="00B0696C"/>
    <w:rsid w:val="00B07FB8"/>
    <w:rsid w:val="00B12E9D"/>
    <w:rsid w:val="00B14654"/>
    <w:rsid w:val="00B15312"/>
    <w:rsid w:val="00B159EB"/>
    <w:rsid w:val="00B161FB"/>
    <w:rsid w:val="00B216CF"/>
    <w:rsid w:val="00B23A19"/>
    <w:rsid w:val="00B302FE"/>
    <w:rsid w:val="00B31C87"/>
    <w:rsid w:val="00B340A2"/>
    <w:rsid w:val="00B34A7A"/>
    <w:rsid w:val="00B37DCB"/>
    <w:rsid w:val="00B402B6"/>
    <w:rsid w:val="00B40943"/>
    <w:rsid w:val="00B41AAB"/>
    <w:rsid w:val="00B439CC"/>
    <w:rsid w:val="00B503C4"/>
    <w:rsid w:val="00B50CD6"/>
    <w:rsid w:val="00B514FC"/>
    <w:rsid w:val="00B51B34"/>
    <w:rsid w:val="00B54946"/>
    <w:rsid w:val="00B55434"/>
    <w:rsid w:val="00B5718D"/>
    <w:rsid w:val="00B57226"/>
    <w:rsid w:val="00B57B94"/>
    <w:rsid w:val="00B60246"/>
    <w:rsid w:val="00B61470"/>
    <w:rsid w:val="00B61990"/>
    <w:rsid w:val="00B62147"/>
    <w:rsid w:val="00B66395"/>
    <w:rsid w:val="00B72693"/>
    <w:rsid w:val="00B746B9"/>
    <w:rsid w:val="00B75008"/>
    <w:rsid w:val="00B8019E"/>
    <w:rsid w:val="00B83FC9"/>
    <w:rsid w:val="00B84F4E"/>
    <w:rsid w:val="00B932A6"/>
    <w:rsid w:val="00B94640"/>
    <w:rsid w:val="00B949AE"/>
    <w:rsid w:val="00B94D6A"/>
    <w:rsid w:val="00B95A9B"/>
    <w:rsid w:val="00B96417"/>
    <w:rsid w:val="00B96474"/>
    <w:rsid w:val="00BA04C8"/>
    <w:rsid w:val="00BA04C9"/>
    <w:rsid w:val="00BA53A2"/>
    <w:rsid w:val="00BA57D8"/>
    <w:rsid w:val="00BA7FBD"/>
    <w:rsid w:val="00BB1DB6"/>
    <w:rsid w:val="00BB63AC"/>
    <w:rsid w:val="00BC4D9A"/>
    <w:rsid w:val="00BC52BF"/>
    <w:rsid w:val="00BC72BE"/>
    <w:rsid w:val="00BD5206"/>
    <w:rsid w:val="00BE1A85"/>
    <w:rsid w:val="00BE20CA"/>
    <w:rsid w:val="00BF0063"/>
    <w:rsid w:val="00BF23DE"/>
    <w:rsid w:val="00BF32D9"/>
    <w:rsid w:val="00BF6D95"/>
    <w:rsid w:val="00C00F45"/>
    <w:rsid w:val="00C01626"/>
    <w:rsid w:val="00C01911"/>
    <w:rsid w:val="00C03CEE"/>
    <w:rsid w:val="00C07CE6"/>
    <w:rsid w:val="00C1500A"/>
    <w:rsid w:val="00C17657"/>
    <w:rsid w:val="00C237D7"/>
    <w:rsid w:val="00C2405E"/>
    <w:rsid w:val="00C24C39"/>
    <w:rsid w:val="00C31AB9"/>
    <w:rsid w:val="00C31C9D"/>
    <w:rsid w:val="00C331DD"/>
    <w:rsid w:val="00C33BC9"/>
    <w:rsid w:val="00C403C7"/>
    <w:rsid w:val="00C40BAC"/>
    <w:rsid w:val="00C41655"/>
    <w:rsid w:val="00C5230E"/>
    <w:rsid w:val="00C55DB6"/>
    <w:rsid w:val="00C61B4E"/>
    <w:rsid w:val="00C64DCC"/>
    <w:rsid w:val="00C67733"/>
    <w:rsid w:val="00C712ED"/>
    <w:rsid w:val="00C73C00"/>
    <w:rsid w:val="00C84246"/>
    <w:rsid w:val="00C86710"/>
    <w:rsid w:val="00C86757"/>
    <w:rsid w:val="00C91AED"/>
    <w:rsid w:val="00C93963"/>
    <w:rsid w:val="00C9543B"/>
    <w:rsid w:val="00C96454"/>
    <w:rsid w:val="00CA267A"/>
    <w:rsid w:val="00CA30F0"/>
    <w:rsid w:val="00CB259D"/>
    <w:rsid w:val="00CB3807"/>
    <w:rsid w:val="00CB3C2C"/>
    <w:rsid w:val="00CB68D6"/>
    <w:rsid w:val="00CB7E35"/>
    <w:rsid w:val="00CC27A3"/>
    <w:rsid w:val="00CC388C"/>
    <w:rsid w:val="00CD09B1"/>
    <w:rsid w:val="00CD1C86"/>
    <w:rsid w:val="00CD226C"/>
    <w:rsid w:val="00CD5147"/>
    <w:rsid w:val="00CD6542"/>
    <w:rsid w:val="00CE2C36"/>
    <w:rsid w:val="00CE7F0C"/>
    <w:rsid w:val="00D03A00"/>
    <w:rsid w:val="00D060DF"/>
    <w:rsid w:val="00D0620D"/>
    <w:rsid w:val="00D115F3"/>
    <w:rsid w:val="00D11A53"/>
    <w:rsid w:val="00D132EA"/>
    <w:rsid w:val="00D13515"/>
    <w:rsid w:val="00D13B7F"/>
    <w:rsid w:val="00D17633"/>
    <w:rsid w:val="00D20961"/>
    <w:rsid w:val="00D252D7"/>
    <w:rsid w:val="00D3027B"/>
    <w:rsid w:val="00D318B1"/>
    <w:rsid w:val="00D33BCB"/>
    <w:rsid w:val="00D354DA"/>
    <w:rsid w:val="00D378ED"/>
    <w:rsid w:val="00D42B84"/>
    <w:rsid w:val="00D435D7"/>
    <w:rsid w:val="00D44669"/>
    <w:rsid w:val="00D45577"/>
    <w:rsid w:val="00D4794B"/>
    <w:rsid w:val="00D50F18"/>
    <w:rsid w:val="00D54F2F"/>
    <w:rsid w:val="00D61CC1"/>
    <w:rsid w:val="00D62650"/>
    <w:rsid w:val="00D669AC"/>
    <w:rsid w:val="00D705A3"/>
    <w:rsid w:val="00D72687"/>
    <w:rsid w:val="00D72C7B"/>
    <w:rsid w:val="00D811FE"/>
    <w:rsid w:val="00D815AC"/>
    <w:rsid w:val="00D90315"/>
    <w:rsid w:val="00D903FE"/>
    <w:rsid w:val="00D91E90"/>
    <w:rsid w:val="00D92A85"/>
    <w:rsid w:val="00D92EBD"/>
    <w:rsid w:val="00D947F6"/>
    <w:rsid w:val="00D97A9B"/>
    <w:rsid w:val="00DA006B"/>
    <w:rsid w:val="00DA4631"/>
    <w:rsid w:val="00DA492F"/>
    <w:rsid w:val="00DB637F"/>
    <w:rsid w:val="00DC29E9"/>
    <w:rsid w:val="00DD1364"/>
    <w:rsid w:val="00DD6D2C"/>
    <w:rsid w:val="00DE047A"/>
    <w:rsid w:val="00DE085C"/>
    <w:rsid w:val="00DF00A7"/>
    <w:rsid w:val="00DF0DFD"/>
    <w:rsid w:val="00DF21C9"/>
    <w:rsid w:val="00DF2E93"/>
    <w:rsid w:val="00DF5592"/>
    <w:rsid w:val="00DF6C13"/>
    <w:rsid w:val="00DF6EAA"/>
    <w:rsid w:val="00E02148"/>
    <w:rsid w:val="00E12102"/>
    <w:rsid w:val="00E12CF1"/>
    <w:rsid w:val="00E13873"/>
    <w:rsid w:val="00E13DAA"/>
    <w:rsid w:val="00E14BA0"/>
    <w:rsid w:val="00E152F1"/>
    <w:rsid w:val="00E15320"/>
    <w:rsid w:val="00E16E2E"/>
    <w:rsid w:val="00E22A0A"/>
    <w:rsid w:val="00E22B07"/>
    <w:rsid w:val="00E27152"/>
    <w:rsid w:val="00E316C2"/>
    <w:rsid w:val="00E32A0B"/>
    <w:rsid w:val="00E35BC8"/>
    <w:rsid w:val="00E36546"/>
    <w:rsid w:val="00E40745"/>
    <w:rsid w:val="00E422C4"/>
    <w:rsid w:val="00E42B8F"/>
    <w:rsid w:val="00E53E1F"/>
    <w:rsid w:val="00E55203"/>
    <w:rsid w:val="00E55D9C"/>
    <w:rsid w:val="00E57B2A"/>
    <w:rsid w:val="00E628C3"/>
    <w:rsid w:val="00E70C70"/>
    <w:rsid w:val="00E73941"/>
    <w:rsid w:val="00E74C1B"/>
    <w:rsid w:val="00E7509C"/>
    <w:rsid w:val="00E754F1"/>
    <w:rsid w:val="00E76EA3"/>
    <w:rsid w:val="00E8136F"/>
    <w:rsid w:val="00E8284F"/>
    <w:rsid w:val="00E8408F"/>
    <w:rsid w:val="00E84F3E"/>
    <w:rsid w:val="00E90365"/>
    <w:rsid w:val="00E92DA1"/>
    <w:rsid w:val="00E9477A"/>
    <w:rsid w:val="00E95E99"/>
    <w:rsid w:val="00E96170"/>
    <w:rsid w:val="00EA1D69"/>
    <w:rsid w:val="00EA1E57"/>
    <w:rsid w:val="00EA223A"/>
    <w:rsid w:val="00EA2EB1"/>
    <w:rsid w:val="00EA2ECA"/>
    <w:rsid w:val="00EA3729"/>
    <w:rsid w:val="00EA70F1"/>
    <w:rsid w:val="00EA7584"/>
    <w:rsid w:val="00EB3653"/>
    <w:rsid w:val="00EB4073"/>
    <w:rsid w:val="00EB4D29"/>
    <w:rsid w:val="00EB64E3"/>
    <w:rsid w:val="00EB7DFA"/>
    <w:rsid w:val="00EC1288"/>
    <w:rsid w:val="00EC44F6"/>
    <w:rsid w:val="00EC5787"/>
    <w:rsid w:val="00ED25E9"/>
    <w:rsid w:val="00EE5BF0"/>
    <w:rsid w:val="00EE5FEE"/>
    <w:rsid w:val="00EE69CC"/>
    <w:rsid w:val="00EE6A50"/>
    <w:rsid w:val="00EE7DC7"/>
    <w:rsid w:val="00EF223A"/>
    <w:rsid w:val="00EF5C19"/>
    <w:rsid w:val="00EF5E7C"/>
    <w:rsid w:val="00F00663"/>
    <w:rsid w:val="00F00714"/>
    <w:rsid w:val="00F06FCD"/>
    <w:rsid w:val="00F13DFE"/>
    <w:rsid w:val="00F2001F"/>
    <w:rsid w:val="00F23A4B"/>
    <w:rsid w:val="00F24268"/>
    <w:rsid w:val="00F26381"/>
    <w:rsid w:val="00F26CFC"/>
    <w:rsid w:val="00F356F4"/>
    <w:rsid w:val="00F41834"/>
    <w:rsid w:val="00F42521"/>
    <w:rsid w:val="00F43942"/>
    <w:rsid w:val="00F43B5D"/>
    <w:rsid w:val="00F47E59"/>
    <w:rsid w:val="00F50825"/>
    <w:rsid w:val="00F54699"/>
    <w:rsid w:val="00F5477B"/>
    <w:rsid w:val="00F5794A"/>
    <w:rsid w:val="00F637D2"/>
    <w:rsid w:val="00F64D44"/>
    <w:rsid w:val="00F674B6"/>
    <w:rsid w:val="00F72DD6"/>
    <w:rsid w:val="00F7369E"/>
    <w:rsid w:val="00F83D38"/>
    <w:rsid w:val="00F87A2C"/>
    <w:rsid w:val="00F91515"/>
    <w:rsid w:val="00F916BF"/>
    <w:rsid w:val="00F924FE"/>
    <w:rsid w:val="00F93936"/>
    <w:rsid w:val="00F94490"/>
    <w:rsid w:val="00F966E6"/>
    <w:rsid w:val="00FA04C8"/>
    <w:rsid w:val="00FA0D0C"/>
    <w:rsid w:val="00FA2C55"/>
    <w:rsid w:val="00FA6B06"/>
    <w:rsid w:val="00FB0A09"/>
    <w:rsid w:val="00FB1BC9"/>
    <w:rsid w:val="00FB35A2"/>
    <w:rsid w:val="00FB3992"/>
    <w:rsid w:val="00FC134F"/>
    <w:rsid w:val="00FC4947"/>
    <w:rsid w:val="00FC5331"/>
    <w:rsid w:val="00FC5D1A"/>
    <w:rsid w:val="00FC7820"/>
    <w:rsid w:val="00FD0AC4"/>
    <w:rsid w:val="00FD1A6A"/>
    <w:rsid w:val="00FD475B"/>
    <w:rsid w:val="00FD4DC5"/>
    <w:rsid w:val="00FD5AD6"/>
    <w:rsid w:val="00FE0592"/>
    <w:rsid w:val="00FE4954"/>
    <w:rsid w:val="00FF350E"/>
    <w:rsid w:val="00FF4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36318FB8"/>
  <w15:docId w15:val="{B9FBEC0C-C90F-4C7D-B59D-2A6AE95A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7B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F4D13"/>
    <w:rPr>
      <w:color w:val="0000FF"/>
      <w:u w:val="single"/>
    </w:rPr>
  </w:style>
  <w:style w:type="paragraph" w:styleId="a5">
    <w:name w:val="Balloon Text"/>
    <w:basedOn w:val="a"/>
    <w:semiHidden/>
    <w:rsid w:val="002B5A0C"/>
    <w:rPr>
      <w:rFonts w:ascii="Arial" w:eastAsia="ＭＳ ゴシック" w:hAnsi="Arial"/>
      <w:sz w:val="18"/>
      <w:szCs w:val="18"/>
    </w:rPr>
  </w:style>
  <w:style w:type="paragraph" w:styleId="a6">
    <w:name w:val="header"/>
    <w:basedOn w:val="a"/>
    <w:rsid w:val="00EA7584"/>
    <w:pPr>
      <w:tabs>
        <w:tab w:val="center" w:pos="4252"/>
        <w:tab w:val="right" w:pos="8504"/>
      </w:tabs>
      <w:snapToGrid w:val="0"/>
    </w:pPr>
  </w:style>
  <w:style w:type="paragraph" w:styleId="a7">
    <w:name w:val="footer"/>
    <w:basedOn w:val="a"/>
    <w:link w:val="a8"/>
    <w:uiPriority w:val="99"/>
    <w:rsid w:val="00EA7584"/>
    <w:pPr>
      <w:tabs>
        <w:tab w:val="center" w:pos="4252"/>
        <w:tab w:val="right" w:pos="8504"/>
      </w:tabs>
      <w:snapToGrid w:val="0"/>
    </w:pPr>
  </w:style>
  <w:style w:type="character" w:styleId="a9">
    <w:name w:val="page number"/>
    <w:basedOn w:val="a0"/>
    <w:rsid w:val="00EA7584"/>
  </w:style>
  <w:style w:type="character" w:styleId="aa">
    <w:name w:val="annotation reference"/>
    <w:rsid w:val="0080452D"/>
    <w:rPr>
      <w:sz w:val="18"/>
      <w:szCs w:val="18"/>
    </w:rPr>
  </w:style>
  <w:style w:type="paragraph" w:styleId="ab">
    <w:name w:val="annotation text"/>
    <w:basedOn w:val="a"/>
    <w:link w:val="ac"/>
    <w:rsid w:val="0080452D"/>
    <w:pPr>
      <w:jc w:val="left"/>
    </w:pPr>
  </w:style>
  <w:style w:type="character" w:customStyle="1" w:styleId="ac">
    <w:name w:val="コメント文字列 (文字)"/>
    <w:link w:val="ab"/>
    <w:rsid w:val="0080452D"/>
    <w:rPr>
      <w:kern w:val="2"/>
      <w:sz w:val="21"/>
      <w:szCs w:val="24"/>
    </w:rPr>
  </w:style>
  <w:style w:type="paragraph" w:styleId="ad">
    <w:name w:val="annotation subject"/>
    <w:basedOn w:val="ab"/>
    <w:next w:val="ab"/>
    <w:link w:val="ae"/>
    <w:rsid w:val="0080452D"/>
    <w:rPr>
      <w:b/>
      <w:bCs/>
    </w:rPr>
  </w:style>
  <w:style w:type="character" w:customStyle="1" w:styleId="ae">
    <w:name w:val="コメント内容 (文字)"/>
    <w:link w:val="ad"/>
    <w:rsid w:val="0080452D"/>
    <w:rPr>
      <w:b/>
      <w:bCs/>
      <w:kern w:val="2"/>
      <w:sz w:val="21"/>
      <w:szCs w:val="24"/>
    </w:rPr>
  </w:style>
  <w:style w:type="character" w:customStyle="1" w:styleId="a8">
    <w:name w:val="フッター (文字)"/>
    <w:basedOn w:val="a0"/>
    <w:link w:val="a7"/>
    <w:uiPriority w:val="99"/>
    <w:rsid w:val="005C19DC"/>
    <w:rPr>
      <w:kern w:val="2"/>
      <w:sz w:val="21"/>
      <w:szCs w:val="24"/>
    </w:rPr>
  </w:style>
  <w:style w:type="paragraph" w:styleId="af">
    <w:name w:val="List Paragraph"/>
    <w:basedOn w:val="a"/>
    <w:uiPriority w:val="34"/>
    <w:qFormat/>
    <w:rsid w:val="00C93963"/>
    <w:pPr>
      <w:ind w:leftChars="400" w:left="840"/>
    </w:pPr>
  </w:style>
  <w:style w:type="character" w:styleId="af0">
    <w:name w:val="Unresolved Mention"/>
    <w:basedOn w:val="a0"/>
    <w:uiPriority w:val="99"/>
    <w:semiHidden/>
    <w:unhideWhenUsed/>
    <w:rsid w:val="00F7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4336">
      <w:bodyDiv w:val="1"/>
      <w:marLeft w:val="0"/>
      <w:marRight w:val="0"/>
      <w:marTop w:val="0"/>
      <w:marBottom w:val="0"/>
      <w:divBdr>
        <w:top w:val="none" w:sz="0" w:space="0" w:color="auto"/>
        <w:left w:val="none" w:sz="0" w:space="0" w:color="auto"/>
        <w:bottom w:val="none" w:sz="0" w:space="0" w:color="auto"/>
        <w:right w:val="none" w:sz="0" w:space="0" w:color="auto"/>
      </w:divBdr>
    </w:div>
    <w:div w:id="11737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BBA15-77E2-4672-84CE-44B24930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2225</Words>
  <Characters>254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Toshiba</Company>
  <LinksUpToDate>false</LinksUpToDate>
  <CharactersWithSpaces>2475</CharactersWithSpaces>
  <SharedDoc>false</SharedDoc>
  <HLinks>
    <vt:vector size="6" baseType="variant">
      <vt:variant>
        <vt:i4>5177398</vt:i4>
      </vt:variant>
      <vt:variant>
        <vt:i4>0</vt:i4>
      </vt:variant>
      <vt:variant>
        <vt:i4>0</vt:i4>
      </vt:variant>
      <vt:variant>
        <vt:i4>5</vt:i4>
      </vt:variant>
      <vt:variant>
        <vt:lpwstr>mailto:byouin-kyoku@city.amakusa.lg.jp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jyouhou001</dc:creator>
  <cp:lastModifiedBy>河浦病院 天草市立</cp:lastModifiedBy>
  <cp:revision>4</cp:revision>
  <cp:lastPrinted>2026-06-30T04:16:00Z</cp:lastPrinted>
  <dcterms:created xsi:type="dcterms:W3CDTF">2026-06-30T02:05:00Z</dcterms:created>
  <dcterms:modified xsi:type="dcterms:W3CDTF">2026-06-30T04:17:00Z</dcterms:modified>
</cp:coreProperties>
</file>